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D9" w:rsidRPr="000C03D5" w:rsidRDefault="00D00CD9" w:rsidP="000C03D5">
      <w:pPr>
        <w:spacing w:line="420" w:lineRule="exact"/>
        <w:jc w:val="center"/>
        <w:rPr>
          <w:rFonts w:ascii="標楷體" w:eastAsia="標楷體" w:hAnsi="標楷體"/>
          <w:bCs/>
          <w:sz w:val="26"/>
          <w:szCs w:val="26"/>
        </w:rPr>
      </w:pPr>
    </w:p>
    <w:p w:rsidR="00D00CD9" w:rsidRPr="000C03D5" w:rsidRDefault="00D00CD9" w:rsidP="000C03D5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0C03D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從</w:t>
      </w:r>
      <w:r w:rsidRPr="000C03D5">
        <w:rPr>
          <w:rFonts w:ascii="標楷體" w:eastAsia="標楷體" w:hAnsi="標楷體" w:hint="eastAsia"/>
          <w:b/>
          <w:sz w:val="28"/>
          <w:szCs w:val="28"/>
        </w:rPr>
        <w:t>「</w:t>
      </w:r>
      <w:r w:rsidRPr="000C03D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品格教育</w:t>
      </w:r>
      <w:r w:rsidRPr="000C03D5">
        <w:rPr>
          <w:rFonts w:ascii="標楷體" w:eastAsia="標楷體" w:hAnsi="標楷體" w:hint="eastAsia"/>
          <w:b/>
          <w:sz w:val="28"/>
          <w:szCs w:val="28"/>
        </w:rPr>
        <w:t>」</w:t>
      </w:r>
      <w:r w:rsidRPr="000C03D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反思</w:t>
      </w:r>
      <w:r w:rsidRPr="000C03D5">
        <w:rPr>
          <w:rFonts w:ascii="標楷體" w:eastAsia="標楷體" w:hAnsi="標楷體" w:hint="eastAsia"/>
          <w:b/>
          <w:sz w:val="28"/>
          <w:szCs w:val="28"/>
        </w:rPr>
        <w:t>「媒體的力量」</w:t>
      </w:r>
    </w:p>
    <w:p w:rsidR="00D00CD9" w:rsidRPr="000C03D5" w:rsidRDefault="00D00CD9" w:rsidP="000C03D5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C03D5">
        <w:rPr>
          <w:rFonts w:ascii="標楷體" w:eastAsia="標楷體" w:hAnsi="標楷體" w:hint="eastAsia"/>
          <w:b/>
          <w:sz w:val="28"/>
          <w:szCs w:val="28"/>
        </w:rPr>
        <w:t>研討會議程</w:t>
      </w:r>
    </w:p>
    <w:p w:rsidR="00D00CD9" w:rsidRPr="000C03D5" w:rsidRDefault="00D00CD9" w:rsidP="000C03D5">
      <w:pPr>
        <w:spacing w:line="4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8015"/>
      </w:tblGrid>
      <w:tr w:rsidR="00D00CD9" w:rsidRPr="000C03D5" w:rsidTr="00DD74FE">
        <w:trPr>
          <w:jc w:val="center"/>
        </w:trPr>
        <w:tc>
          <w:tcPr>
            <w:tcW w:w="2065" w:type="dxa"/>
            <w:vAlign w:val="center"/>
          </w:tcPr>
          <w:p w:rsidR="00D00CD9" w:rsidRPr="000C03D5" w:rsidRDefault="00D00CD9" w:rsidP="000C03D5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03D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時</w:t>
            </w:r>
            <w:r w:rsidRPr="000C03D5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 w:rsidRPr="000C03D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間</w:t>
            </w:r>
          </w:p>
        </w:tc>
        <w:tc>
          <w:tcPr>
            <w:tcW w:w="8015" w:type="dxa"/>
            <w:vAlign w:val="center"/>
          </w:tcPr>
          <w:p w:rsidR="00D00CD9" w:rsidRPr="000C03D5" w:rsidRDefault="00D00CD9" w:rsidP="000C03D5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C03D5">
              <w:rPr>
                <w:rFonts w:ascii="標楷體" w:eastAsia="標楷體" w:hAnsi="標楷體" w:hint="eastAsia"/>
                <w:b/>
                <w:sz w:val="26"/>
                <w:szCs w:val="26"/>
              </w:rPr>
              <w:t>議</w:t>
            </w:r>
            <w:r w:rsidRPr="000C03D5">
              <w:rPr>
                <w:rFonts w:ascii="標楷體" w:eastAsia="標楷體" w:hAnsi="標楷體"/>
                <w:b/>
                <w:sz w:val="26"/>
                <w:szCs w:val="26"/>
              </w:rPr>
              <w:t xml:space="preserve">           </w:t>
            </w:r>
            <w:r w:rsidRPr="000C03D5">
              <w:rPr>
                <w:rFonts w:ascii="標楷體" w:eastAsia="標楷體" w:hAnsi="標楷體" w:hint="eastAsia"/>
                <w:b/>
                <w:sz w:val="26"/>
                <w:szCs w:val="26"/>
              </w:rPr>
              <w:t>程</w:t>
            </w:r>
          </w:p>
        </w:tc>
      </w:tr>
      <w:tr w:rsidR="00D00CD9" w:rsidRPr="000C03D5" w:rsidTr="001E65D6">
        <w:trPr>
          <w:trHeight w:val="433"/>
          <w:jc w:val="center"/>
        </w:trPr>
        <w:tc>
          <w:tcPr>
            <w:tcW w:w="2065" w:type="dxa"/>
            <w:vAlign w:val="center"/>
          </w:tcPr>
          <w:p w:rsidR="00D00CD9" w:rsidRPr="000C03D5" w:rsidRDefault="00D00CD9" w:rsidP="000C03D5">
            <w:pPr>
              <w:spacing w:line="420" w:lineRule="exact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0C03D5">
              <w:rPr>
                <w:rFonts w:ascii="Calibri" w:eastAsia="標楷體" w:hAnsi="Calibri"/>
                <w:color w:val="000000"/>
                <w:sz w:val="26"/>
                <w:szCs w:val="26"/>
              </w:rPr>
              <w:t>08</w:t>
            </w:r>
            <w:r w:rsidRPr="000C03D5">
              <w:rPr>
                <w:rFonts w:ascii="Calibri" w:eastAsia="標楷體" w:hAnsi="標楷體" w:hint="eastAsia"/>
                <w:color w:val="000000"/>
                <w:sz w:val="26"/>
                <w:szCs w:val="26"/>
              </w:rPr>
              <w:t>：</w:t>
            </w:r>
            <w:r w:rsidRPr="000C03D5">
              <w:rPr>
                <w:rFonts w:ascii="Calibri" w:eastAsia="標楷體" w:hAnsi="Calibri"/>
                <w:color w:val="000000"/>
                <w:sz w:val="26"/>
                <w:szCs w:val="26"/>
              </w:rPr>
              <w:t>30-09</w:t>
            </w:r>
            <w:r w:rsidRPr="000C03D5">
              <w:rPr>
                <w:rFonts w:ascii="Calibri" w:eastAsia="標楷體" w:hAnsi="標楷體" w:hint="eastAsia"/>
                <w:color w:val="000000"/>
                <w:sz w:val="26"/>
                <w:szCs w:val="26"/>
              </w:rPr>
              <w:t>：</w:t>
            </w:r>
            <w:r w:rsidRPr="000C03D5">
              <w:rPr>
                <w:rFonts w:ascii="Calibri" w:eastAsia="標楷體" w:hAnsi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015" w:type="dxa"/>
            <w:vAlign w:val="center"/>
          </w:tcPr>
          <w:p w:rsidR="00D00CD9" w:rsidRPr="000C03D5" w:rsidRDefault="00D00CD9" w:rsidP="000C03D5">
            <w:pPr>
              <w:adjustRightIn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C03D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報到</w:t>
            </w:r>
            <w:r w:rsidRPr="000C03D5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</w:t>
            </w:r>
            <w:r w:rsidRPr="000C03D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領取資料</w:t>
            </w:r>
          </w:p>
        </w:tc>
      </w:tr>
      <w:tr w:rsidR="00D00CD9" w:rsidRPr="000C03D5" w:rsidTr="00744163">
        <w:trPr>
          <w:jc w:val="center"/>
        </w:trPr>
        <w:tc>
          <w:tcPr>
            <w:tcW w:w="2065" w:type="dxa"/>
            <w:vAlign w:val="center"/>
          </w:tcPr>
          <w:p w:rsidR="00D00CD9" w:rsidRPr="000C03D5" w:rsidRDefault="00D00CD9" w:rsidP="000C03D5">
            <w:pPr>
              <w:spacing w:line="42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0C03D5">
              <w:rPr>
                <w:rFonts w:ascii="Calibri" w:eastAsia="標楷體" w:hAnsi="Calibri"/>
                <w:color w:val="000000"/>
                <w:sz w:val="26"/>
                <w:szCs w:val="26"/>
              </w:rPr>
              <w:t>09</w:t>
            </w:r>
            <w:r w:rsidRPr="000C03D5">
              <w:rPr>
                <w:rFonts w:ascii="Calibri" w:eastAsia="標楷體" w:hAnsi="標楷體" w:hint="eastAsia"/>
                <w:color w:val="000000"/>
                <w:sz w:val="26"/>
                <w:szCs w:val="26"/>
              </w:rPr>
              <w:t>：</w:t>
            </w:r>
            <w:r w:rsidRPr="000C03D5">
              <w:rPr>
                <w:rFonts w:ascii="Calibri" w:eastAsia="標楷體" w:hAnsi="Calibri"/>
                <w:color w:val="000000"/>
                <w:sz w:val="26"/>
                <w:szCs w:val="26"/>
              </w:rPr>
              <w:t>15-09</w:t>
            </w:r>
            <w:r w:rsidRPr="000C03D5">
              <w:rPr>
                <w:rFonts w:ascii="Calibri" w:eastAsia="標楷體" w:hAnsi="標楷體" w:hint="eastAsia"/>
                <w:color w:val="000000"/>
                <w:sz w:val="26"/>
                <w:szCs w:val="26"/>
              </w:rPr>
              <w:t>：</w:t>
            </w:r>
            <w:r w:rsidRPr="000C03D5">
              <w:rPr>
                <w:rFonts w:ascii="Calibri" w:eastAsia="標楷體" w:hAnsi="Calibr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8015" w:type="dxa"/>
            <w:vAlign w:val="center"/>
          </w:tcPr>
          <w:p w:rsidR="00D00CD9" w:rsidRPr="000C03D5" w:rsidRDefault="00D00CD9" w:rsidP="000C03D5">
            <w:pPr>
              <w:spacing w:line="4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C03D5">
              <w:rPr>
                <w:rFonts w:ascii="標楷體" w:eastAsia="標楷體" w:hAnsi="標楷體" w:hint="eastAsia"/>
                <w:sz w:val="26"/>
                <w:szCs w:val="26"/>
              </w:rPr>
              <w:t>開幕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C03D5">
              <w:rPr>
                <w:rFonts w:ascii="標楷體" w:eastAsia="標楷體" w:hAnsi="標楷體" w:hint="eastAsia"/>
                <w:sz w:val="26"/>
                <w:szCs w:val="26"/>
              </w:rPr>
              <w:t>暨致歡迎詞：</w:t>
            </w:r>
          </w:p>
          <w:p w:rsidR="00D00CD9" w:rsidRPr="000C03D5" w:rsidRDefault="00D00CD9" w:rsidP="0091135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03D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財團法人</w:t>
            </w:r>
            <w:r w:rsidRPr="000C03D5">
              <w:rPr>
                <w:rFonts w:ascii="標楷體" w:eastAsia="標楷體" w:hAnsi="標楷體" w:hint="eastAsia"/>
                <w:sz w:val="26"/>
                <w:szCs w:val="26"/>
              </w:rPr>
              <w:t>實踐家政文化教育基金會董事長、總統府資政</w:t>
            </w:r>
            <w:r w:rsidRPr="000C03D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C03D5">
              <w:rPr>
                <w:rFonts w:ascii="標楷體" w:eastAsia="標楷體" w:hAnsi="標楷體" w:hint="eastAsia"/>
                <w:sz w:val="26"/>
                <w:szCs w:val="26"/>
              </w:rPr>
              <w:t>林澄枝</w:t>
            </w:r>
          </w:p>
          <w:p w:rsidR="00D00CD9" w:rsidRDefault="00D00CD9" w:rsidP="00EB5898">
            <w:pPr>
              <w:spacing w:afterLines="5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</w:t>
            </w:r>
            <w:r w:rsidRPr="000C03D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財團法人千代文教基金會董事長</w:t>
            </w:r>
            <w:r w:rsidRPr="000C03D5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</w:t>
            </w:r>
            <w:r w:rsidRPr="000C03D5">
              <w:rPr>
                <w:rFonts w:ascii="標楷體" w:eastAsia="標楷體" w:hAnsi="標楷體" w:hint="eastAsia"/>
                <w:sz w:val="26"/>
                <w:szCs w:val="26"/>
              </w:rPr>
              <w:t>樊楚才</w:t>
            </w:r>
          </w:p>
          <w:p w:rsidR="00D00CD9" w:rsidRPr="000C03D5" w:rsidRDefault="00D00CD9" w:rsidP="00EB5898">
            <w:pPr>
              <w:spacing w:afterLines="5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泛太平洋暨東南亞婦女協會中華民國分會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陳淑珠</w:t>
            </w:r>
          </w:p>
        </w:tc>
      </w:tr>
      <w:tr w:rsidR="00D00CD9" w:rsidRPr="000C03D5" w:rsidTr="001E65D6">
        <w:trPr>
          <w:trHeight w:val="942"/>
          <w:jc w:val="center"/>
        </w:trPr>
        <w:tc>
          <w:tcPr>
            <w:tcW w:w="2065" w:type="dxa"/>
            <w:vAlign w:val="center"/>
          </w:tcPr>
          <w:p w:rsidR="00D00CD9" w:rsidRPr="000C03D5" w:rsidRDefault="00D00CD9" w:rsidP="000C03D5">
            <w:pPr>
              <w:spacing w:line="42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0C03D5">
              <w:rPr>
                <w:rFonts w:ascii="Calibri" w:eastAsia="標楷體" w:hAnsi="Calibri"/>
                <w:color w:val="000000"/>
                <w:sz w:val="26"/>
                <w:szCs w:val="26"/>
              </w:rPr>
              <w:t>09</w:t>
            </w:r>
            <w:r w:rsidRPr="000C03D5">
              <w:rPr>
                <w:rFonts w:ascii="Calibri" w:eastAsia="標楷體" w:hAnsi="標楷體" w:hint="eastAsia"/>
                <w:color w:val="000000"/>
                <w:sz w:val="26"/>
                <w:szCs w:val="26"/>
              </w:rPr>
              <w:t>：</w:t>
            </w:r>
            <w:r w:rsidRPr="000C03D5">
              <w:rPr>
                <w:rFonts w:ascii="Calibri" w:eastAsia="標楷體" w:hAnsi="Calibri"/>
                <w:color w:val="000000"/>
                <w:sz w:val="26"/>
                <w:szCs w:val="26"/>
              </w:rPr>
              <w:t>30-09</w:t>
            </w:r>
            <w:r w:rsidRPr="000C03D5">
              <w:rPr>
                <w:rFonts w:ascii="Calibri" w:eastAsia="標楷體" w:hAnsi="標楷體" w:hint="eastAsia"/>
                <w:color w:val="000000"/>
                <w:sz w:val="26"/>
                <w:szCs w:val="26"/>
              </w:rPr>
              <w:t>：</w:t>
            </w:r>
            <w:r w:rsidRPr="000C03D5">
              <w:rPr>
                <w:rFonts w:ascii="Calibri" w:eastAsia="標楷體" w:hAnsi="Calibri"/>
                <w:color w:val="000000"/>
                <w:sz w:val="26"/>
                <w:szCs w:val="26"/>
              </w:rPr>
              <w:t>55</w:t>
            </w:r>
          </w:p>
        </w:tc>
        <w:tc>
          <w:tcPr>
            <w:tcW w:w="8015" w:type="dxa"/>
            <w:vAlign w:val="center"/>
          </w:tcPr>
          <w:p w:rsidR="00D00CD9" w:rsidRPr="003B0E58" w:rsidRDefault="00D00CD9" w:rsidP="00D74BA1">
            <w:pPr>
              <w:spacing w:line="4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B0E58">
              <w:rPr>
                <w:rFonts w:ascii="標楷體" w:eastAsia="標楷體" w:hAnsi="標楷體" w:hint="eastAsia"/>
                <w:sz w:val="26"/>
                <w:szCs w:val="26"/>
              </w:rPr>
              <w:t>貴賓致詞：教育部、台北市教育局、新北市教育局</w:t>
            </w:r>
          </w:p>
        </w:tc>
      </w:tr>
      <w:tr w:rsidR="00D00CD9" w:rsidRPr="000C03D5" w:rsidTr="00744163">
        <w:trPr>
          <w:jc w:val="center"/>
        </w:trPr>
        <w:tc>
          <w:tcPr>
            <w:tcW w:w="2065" w:type="dxa"/>
            <w:vAlign w:val="center"/>
          </w:tcPr>
          <w:p w:rsidR="00D00CD9" w:rsidRPr="000C03D5" w:rsidRDefault="00D00CD9" w:rsidP="000C03D5">
            <w:pPr>
              <w:spacing w:line="420" w:lineRule="exact"/>
              <w:jc w:val="center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</w:p>
        </w:tc>
        <w:tc>
          <w:tcPr>
            <w:tcW w:w="8015" w:type="dxa"/>
            <w:vAlign w:val="center"/>
          </w:tcPr>
          <w:p w:rsidR="00D00CD9" w:rsidRPr="000C03D5" w:rsidRDefault="00D00CD9" w:rsidP="000C03D5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C03D5">
              <w:rPr>
                <w:rFonts w:ascii="標楷體" w:eastAsia="標楷體" w:hAnsi="標楷體" w:hint="eastAsia"/>
                <w:b/>
                <w:sz w:val="26"/>
                <w:szCs w:val="26"/>
              </w:rPr>
              <w:t>專</w:t>
            </w:r>
            <w:r w:rsidRPr="000C03D5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0C03D5">
              <w:rPr>
                <w:rFonts w:ascii="標楷體" w:eastAsia="標楷體" w:hAnsi="標楷體" w:hint="eastAsia"/>
                <w:b/>
                <w:sz w:val="26"/>
                <w:szCs w:val="26"/>
              </w:rPr>
              <w:t>題</w:t>
            </w:r>
            <w:r w:rsidRPr="000C03D5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0C03D5">
              <w:rPr>
                <w:rFonts w:ascii="標楷體" w:eastAsia="標楷體" w:hAnsi="標楷體" w:hint="eastAsia"/>
                <w:b/>
                <w:sz w:val="26"/>
                <w:szCs w:val="26"/>
              </w:rPr>
              <w:t>演</w:t>
            </w:r>
            <w:r w:rsidRPr="000C03D5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0C03D5">
              <w:rPr>
                <w:rFonts w:ascii="標楷體" w:eastAsia="標楷體" w:hAnsi="標楷體" w:hint="eastAsia"/>
                <w:b/>
                <w:sz w:val="26"/>
                <w:szCs w:val="26"/>
              </w:rPr>
              <w:t>講</w:t>
            </w:r>
          </w:p>
        </w:tc>
      </w:tr>
      <w:tr w:rsidR="00D00CD9" w:rsidRPr="000C03D5" w:rsidTr="000C03D5">
        <w:trPr>
          <w:trHeight w:val="897"/>
          <w:jc w:val="center"/>
        </w:trPr>
        <w:tc>
          <w:tcPr>
            <w:tcW w:w="2065" w:type="dxa"/>
            <w:vAlign w:val="center"/>
          </w:tcPr>
          <w:p w:rsidR="00D00CD9" w:rsidRPr="000C03D5" w:rsidRDefault="00D00CD9" w:rsidP="000C03D5">
            <w:pPr>
              <w:spacing w:line="42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0C03D5">
              <w:rPr>
                <w:rFonts w:ascii="Calibri" w:eastAsia="標楷體" w:hAnsi="Calibri"/>
                <w:color w:val="000000"/>
                <w:sz w:val="26"/>
                <w:szCs w:val="26"/>
              </w:rPr>
              <w:t>09</w:t>
            </w:r>
            <w:r w:rsidRPr="000C03D5">
              <w:rPr>
                <w:rFonts w:ascii="Calibri" w:eastAsia="標楷體" w:hAnsi="標楷體" w:hint="eastAsia"/>
                <w:color w:val="000000"/>
                <w:sz w:val="26"/>
                <w:szCs w:val="26"/>
              </w:rPr>
              <w:t>：</w:t>
            </w:r>
            <w:r w:rsidRPr="000C03D5">
              <w:rPr>
                <w:rFonts w:ascii="Calibri" w:eastAsia="標楷體" w:hAnsi="Calibri"/>
                <w:color w:val="000000"/>
                <w:sz w:val="26"/>
                <w:szCs w:val="26"/>
              </w:rPr>
              <w:t>55-</w:t>
            </w:r>
            <w:r w:rsidRPr="000C03D5">
              <w:rPr>
                <w:rFonts w:ascii="Calibri" w:eastAsia="標楷體" w:hAnsi="Calibri"/>
                <w:sz w:val="26"/>
                <w:szCs w:val="26"/>
              </w:rPr>
              <w:t>10</w:t>
            </w:r>
            <w:r w:rsidRPr="000C03D5">
              <w:rPr>
                <w:rFonts w:ascii="Calibri" w:eastAsia="標楷體" w:hAnsi="標楷體" w:hint="eastAsia"/>
                <w:sz w:val="26"/>
                <w:szCs w:val="26"/>
              </w:rPr>
              <w:t>：</w:t>
            </w:r>
            <w:r w:rsidRPr="000C03D5">
              <w:rPr>
                <w:rFonts w:ascii="Calibri" w:eastAsia="標楷體" w:hAnsi="Calibri"/>
                <w:sz w:val="26"/>
                <w:szCs w:val="26"/>
              </w:rPr>
              <w:t>15</w:t>
            </w:r>
          </w:p>
        </w:tc>
        <w:tc>
          <w:tcPr>
            <w:tcW w:w="8015" w:type="dxa"/>
            <w:vAlign w:val="center"/>
          </w:tcPr>
          <w:p w:rsidR="00D00CD9" w:rsidRPr="000C03D5" w:rsidRDefault="00D00CD9" w:rsidP="000C03D5">
            <w:pPr>
              <w:spacing w:line="4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C03D5">
              <w:rPr>
                <w:rFonts w:ascii="標楷體" w:eastAsia="標楷體" w:hAnsi="標楷體" w:hint="eastAsia"/>
                <w:sz w:val="26"/>
                <w:szCs w:val="26"/>
              </w:rPr>
              <w:t>主講人：吳齊殷博士</w:t>
            </w:r>
            <w:r w:rsidRPr="000C03D5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C03D5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中央研究院社會學研究所</w:t>
            </w:r>
            <w:r w:rsidRPr="000C03D5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0C03D5">
              <w:rPr>
                <w:rFonts w:ascii="標楷體" w:eastAsia="標楷體" w:hAnsi="標楷體" w:hint="eastAsia"/>
                <w:sz w:val="26"/>
                <w:szCs w:val="26"/>
              </w:rPr>
              <w:t>研究員</w:t>
            </w:r>
          </w:p>
          <w:p w:rsidR="00D00CD9" w:rsidRPr="000C03D5" w:rsidRDefault="00D00CD9" w:rsidP="000C03D5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03D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從</w:t>
            </w:r>
            <w:r w:rsidRPr="000C03D5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Pr="000C03D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品格教育</w:t>
            </w:r>
            <w:r w:rsidRPr="000C03D5"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  <w:r w:rsidRPr="000C03D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反思</w:t>
            </w:r>
            <w:r w:rsidRPr="000C03D5">
              <w:rPr>
                <w:rFonts w:ascii="標楷體" w:eastAsia="標楷體" w:hAnsi="標楷體" w:hint="eastAsia"/>
                <w:sz w:val="26"/>
                <w:szCs w:val="26"/>
              </w:rPr>
              <w:t>「媒體的力量」</w:t>
            </w:r>
            <w:r w:rsidRPr="000C03D5">
              <w:rPr>
                <w:rFonts w:ascii="標楷體" w:eastAsia="標楷體" w:hAnsi="標楷體"/>
                <w:sz w:val="26"/>
                <w:szCs w:val="26"/>
              </w:rPr>
              <w:t>--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媒體對社會的影響</w:t>
            </w:r>
          </w:p>
        </w:tc>
      </w:tr>
      <w:tr w:rsidR="00D00CD9" w:rsidRPr="000C03D5" w:rsidTr="000C03D5">
        <w:trPr>
          <w:trHeight w:val="1123"/>
          <w:jc w:val="center"/>
        </w:trPr>
        <w:tc>
          <w:tcPr>
            <w:tcW w:w="2065" w:type="dxa"/>
            <w:vAlign w:val="center"/>
          </w:tcPr>
          <w:p w:rsidR="00D00CD9" w:rsidRPr="000C03D5" w:rsidRDefault="00D00CD9" w:rsidP="000C03D5">
            <w:pPr>
              <w:spacing w:line="42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0C03D5">
              <w:rPr>
                <w:rFonts w:ascii="Calibri" w:eastAsia="標楷體" w:hAnsi="Calibri"/>
                <w:sz w:val="26"/>
                <w:szCs w:val="26"/>
              </w:rPr>
              <w:t>10</w:t>
            </w:r>
            <w:r w:rsidRPr="000C03D5">
              <w:rPr>
                <w:rFonts w:ascii="Calibri" w:eastAsia="標楷體" w:hAnsi="標楷體" w:hint="eastAsia"/>
                <w:sz w:val="26"/>
                <w:szCs w:val="26"/>
              </w:rPr>
              <w:t>：</w:t>
            </w:r>
            <w:r w:rsidRPr="000C03D5">
              <w:rPr>
                <w:rFonts w:ascii="Calibri" w:eastAsia="標楷體" w:hAnsi="Calibri"/>
                <w:sz w:val="26"/>
                <w:szCs w:val="26"/>
              </w:rPr>
              <w:t>15-10</w:t>
            </w:r>
            <w:r w:rsidRPr="000C03D5">
              <w:rPr>
                <w:rFonts w:ascii="Calibri" w:eastAsia="標楷體" w:hAnsi="標楷體" w:hint="eastAsia"/>
                <w:sz w:val="26"/>
                <w:szCs w:val="26"/>
              </w:rPr>
              <w:t>：</w:t>
            </w:r>
            <w:r w:rsidRPr="000C03D5">
              <w:rPr>
                <w:rFonts w:ascii="Calibri" w:eastAsia="標楷體" w:hAnsi="Calibri"/>
                <w:sz w:val="26"/>
                <w:szCs w:val="26"/>
              </w:rPr>
              <w:t>30</w:t>
            </w:r>
          </w:p>
        </w:tc>
        <w:tc>
          <w:tcPr>
            <w:tcW w:w="8015" w:type="dxa"/>
            <w:vAlign w:val="center"/>
          </w:tcPr>
          <w:p w:rsidR="00D00CD9" w:rsidRPr="000C03D5" w:rsidRDefault="00D00CD9" w:rsidP="000C03D5">
            <w:pPr>
              <w:spacing w:line="420" w:lineRule="exact"/>
              <w:rPr>
                <w:rFonts w:ascii="標楷體" w:eastAsia="標楷體" w:hAnsi="標楷體"/>
              </w:rPr>
            </w:pPr>
            <w:r w:rsidRPr="000C03D5">
              <w:rPr>
                <w:rFonts w:ascii="標楷體" w:eastAsia="標楷體" w:hAnsi="標楷體" w:hint="eastAsia"/>
                <w:sz w:val="26"/>
                <w:szCs w:val="26"/>
              </w:rPr>
              <w:t>主講人：胡正文博士</w:t>
            </w:r>
            <w:r w:rsidRPr="000C03D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C03D5">
              <w:rPr>
                <w:rFonts w:ascii="標楷體" w:eastAsia="標楷體" w:hAnsi="標楷體"/>
              </w:rPr>
              <w:t xml:space="preserve"> </w:t>
            </w:r>
            <w:r w:rsidRPr="000C03D5">
              <w:rPr>
                <w:rFonts w:ascii="標楷體" w:eastAsia="標楷體" w:hAnsi="標楷體" w:hint="eastAsia"/>
              </w:rPr>
              <w:t>千代文教基金會研究部主任</w:t>
            </w:r>
            <w:r w:rsidRPr="000C03D5">
              <w:rPr>
                <w:rFonts w:ascii="標楷體" w:eastAsia="標楷體" w:hAnsi="標楷體"/>
              </w:rPr>
              <w:t xml:space="preserve"> </w:t>
            </w:r>
            <w:r w:rsidRPr="000C03D5">
              <w:rPr>
                <w:rFonts w:ascii="標楷體" w:eastAsia="標楷體" w:hAnsi="標楷體" w:hint="eastAsia"/>
              </w:rPr>
              <w:t>實踐大學</w:t>
            </w:r>
            <w:r w:rsidRPr="000C03D5">
              <w:rPr>
                <w:rFonts w:ascii="標楷體" w:eastAsia="標楷體" w:hAnsi="標楷體"/>
              </w:rPr>
              <w:t xml:space="preserve"> </w:t>
            </w:r>
            <w:r w:rsidRPr="000C03D5">
              <w:rPr>
                <w:rFonts w:ascii="標楷體" w:eastAsia="標楷體" w:hAnsi="標楷體" w:hint="eastAsia"/>
              </w:rPr>
              <w:t>助理教授</w:t>
            </w:r>
          </w:p>
          <w:p w:rsidR="00D00CD9" w:rsidRPr="000C03D5" w:rsidRDefault="00D00CD9" w:rsidP="003B0E58">
            <w:pPr>
              <w:spacing w:line="4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   </w:t>
            </w:r>
            <w:r w:rsidRPr="000C03D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從</w:t>
            </w:r>
            <w:r w:rsidRPr="000C03D5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Pr="000C03D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品格教育</w:t>
            </w:r>
            <w:r w:rsidRPr="000C03D5"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  <w:r w:rsidRPr="000C03D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反思</w:t>
            </w:r>
            <w:r w:rsidRPr="000C03D5">
              <w:rPr>
                <w:rFonts w:ascii="標楷體" w:eastAsia="標楷體" w:hAnsi="標楷體" w:hint="eastAsia"/>
                <w:sz w:val="26"/>
                <w:szCs w:val="26"/>
              </w:rPr>
              <w:t>「媒體的力量」</w:t>
            </w:r>
            <w:r w:rsidRPr="000C03D5">
              <w:rPr>
                <w:rFonts w:ascii="標楷體" w:eastAsia="標楷體" w:hAnsi="標楷體"/>
                <w:sz w:val="26"/>
                <w:szCs w:val="26"/>
              </w:rPr>
              <w:t>--</w:t>
            </w:r>
            <w:r w:rsidRPr="000C03D5">
              <w:rPr>
                <w:rFonts w:ascii="標楷體" w:eastAsia="標楷體" w:hAnsi="標楷體" w:hint="eastAsia"/>
                <w:sz w:val="26"/>
                <w:szCs w:val="26"/>
              </w:rPr>
              <w:t>挑戰與願景</w:t>
            </w:r>
          </w:p>
        </w:tc>
      </w:tr>
      <w:tr w:rsidR="00D00CD9" w:rsidRPr="000C03D5" w:rsidTr="00744163">
        <w:trPr>
          <w:trHeight w:val="818"/>
          <w:jc w:val="center"/>
        </w:trPr>
        <w:tc>
          <w:tcPr>
            <w:tcW w:w="2065" w:type="dxa"/>
            <w:vAlign w:val="center"/>
          </w:tcPr>
          <w:p w:rsidR="00D00CD9" w:rsidRPr="000C03D5" w:rsidRDefault="00D00CD9" w:rsidP="000C03D5">
            <w:pPr>
              <w:spacing w:line="42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0C03D5">
              <w:rPr>
                <w:rFonts w:ascii="Calibri" w:eastAsia="標楷體" w:hAnsi="Calibri"/>
                <w:sz w:val="26"/>
                <w:szCs w:val="26"/>
              </w:rPr>
              <w:t>10</w:t>
            </w:r>
            <w:r w:rsidRPr="000C03D5">
              <w:rPr>
                <w:rFonts w:ascii="Calibri" w:eastAsia="標楷體" w:hAnsi="標楷體" w:hint="eastAsia"/>
                <w:sz w:val="26"/>
                <w:szCs w:val="26"/>
              </w:rPr>
              <w:t>：</w:t>
            </w:r>
            <w:r w:rsidRPr="000C03D5">
              <w:rPr>
                <w:rFonts w:ascii="Calibri" w:eastAsia="標楷體" w:hAnsi="Calibri"/>
                <w:sz w:val="26"/>
                <w:szCs w:val="26"/>
              </w:rPr>
              <w:t>30-10</w:t>
            </w:r>
            <w:r w:rsidRPr="000C03D5">
              <w:rPr>
                <w:rFonts w:ascii="Calibri" w:eastAsia="標楷體" w:hAnsi="標楷體" w:hint="eastAsia"/>
                <w:sz w:val="26"/>
                <w:szCs w:val="26"/>
              </w:rPr>
              <w:t>：</w:t>
            </w:r>
            <w:r w:rsidRPr="000C03D5">
              <w:rPr>
                <w:rFonts w:ascii="Calibri" w:eastAsia="標楷體" w:hAnsi="Calibri"/>
                <w:sz w:val="26"/>
                <w:szCs w:val="26"/>
              </w:rPr>
              <w:t>50</w:t>
            </w:r>
          </w:p>
        </w:tc>
        <w:tc>
          <w:tcPr>
            <w:tcW w:w="8015" w:type="dxa"/>
            <w:vAlign w:val="center"/>
          </w:tcPr>
          <w:p w:rsidR="00D00CD9" w:rsidRDefault="00D00CD9" w:rsidP="000C03D5">
            <w:pPr>
              <w:spacing w:line="4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C03D5">
              <w:rPr>
                <w:rFonts w:ascii="標楷體" w:eastAsia="標楷體" w:hAnsi="標楷體" w:hint="eastAsia"/>
                <w:sz w:val="26"/>
                <w:szCs w:val="26"/>
              </w:rPr>
              <w:t>主講人：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邀請中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D00CD9" w:rsidRPr="003B0E58" w:rsidRDefault="00D00CD9" w:rsidP="003B0E58">
            <w:pPr>
              <w:spacing w:line="4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3B0E58">
              <w:rPr>
                <w:rFonts w:ascii="標楷體" w:eastAsia="標楷體" w:hAnsi="標楷體" w:hint="eastAsia"/>
                <w:sz w:val="26"/>
                <w:szCs w:val="26"/>
              </w:rPr>
              <w:t>從「品格教育」反思「媒體的力量」</w:t>
            </w:r>
            <w:r w:rsidRPr="003B0E58">
              <w:rPr>
                <w:rFonts w:ascii="標楷體" w:eastAsia="標楷體" w:hAnsi="標楷體"/>
                <w:sz w:val="26"/>
                <w:szCs w:val="26"/>
              </w:rPr>
              <w:t>--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發揮媒體的正面功能</w:t>
            </w:r>
          </w:p>
        </w:tc>
      </w:tr>
      <w:tr w:rsidR="00D00CD9" w:rsidRPr="000C03D5" w:rsidTr="000C03D5">
        <w:trPr>
          <w:trHeight w:val="446"/>
          <w:jc w:val="center"/>
        </w:trPr>
        <w:tc>
          <w:tcPr>
            <w:tcW w:w="2065" w:type="dxa"/>
            <w:vAlign w:val="center"/>
          </w:tcPr>
          <w:p w:rsidR="00D00CD9" w:rsidRPr="000C03D5" w:rsidRDefault="00D00CD9" w:rsidP="000C03D5">
            <w:pPr>
              <w:spacing w:line="42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0C03D5">
              <w:rPr>
                <w:rFonts w:ascii="Calibri" w:eastAsia="標楷體" w:hAnsi="Calibri"/>
                <w:sz w:val="26"/>
                <w:szCs w:val="26"/>
              </w:rPr>
              <w:t>10</w:t>
            </w:r>
            <w:r w:rsidRPr="000C03D5">
              <w:rPr>
                <w:rFonts w:ascii="Calibri" w:eastAsia="標楷體" w:hAnsi="標楷體" w:hint="eastAsia"/>
                <w:sz w:val="26"/>
                <w:szCs w:val="26"/>
              </w:rPr>
              <w:t>：</w:t>
            </w:r>
            <w:r w:rsidRPr="000C03D5">
              <w:rPr>
                <w:rFonts w:ascii="Calibri" w:eastAsia="標楷體" w:hAnsi="Calibri"/>
                <w:sz w:val="26"/>
                <w:szCs w:val="26"/>
              </w:rPr>
              <w:t>50-11</w:t>
            </w:r>
            <w:r w:rsidRPr="000C03D5">
              <w:rPr>
                <w:rFonts w:ascii="Calibri" w:eastAsia="標楷體" w:hAnsi="標楷體" w:hint="eastAsia"/>
                <w:sz w:val="26"/>
                <w:szCs w:val="26"/>
              </w:rPr>
              <w:t>：</w:t>
            </w:r>
            <w:r w:rsidRPr="000C03D5">
              <w:rPr>
                <w:rFonts w:ascii="Calibri" w:eastAsia="標楷體" w:hAnsi="Calibri"/>
                <w:sz w:val="26"/>
                <w:szCs w:val="26"/>
              </w:rPr>
              <w:t>00</w:t>
            </w:r>
          </w:p>
        </w:tc>
        <w:tc>
          <w:tcPr>
            <w:tcW w:w="8015" w:type="dxa"/>
            <w:vAlign w:val="center"/>
          </w:tcPr>
          <w:p w:rsidR="00D00CD9" w:rsidRPr="000C03D5" w:rsidRDefault="00D00CD9" w:rsidP="000C03D5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03D5">
              <w:rPr>
                <w:rFonts w:ascii="標楷體" w:eastAsia="標楷體" w:hAnsi="標楷體" w:hint="eastAsia"/>
                <w:sz w:val="26"/>
                <w:szCs w:val="26"/>
              </w:rPr>
              <w:t>休息一下</w:t>
            </w:r>
          </w:p>
        </w:tc>
      </w:tr>
      <w:tr w:rsidR="00D00CD9" w:rsidRPr="000C03D5" w:rsidTr="000C03D5">
        <w:trPr>
          <w:trHeight w:val="566"/>
          <w:jc w:val="center"/>
        </w:trPr>
        <w:tc>
          <w:tcPr>
            <w:tcW w:w="2065" w:type="dxa"/>
            <w:vAlign w:val="center"/>
          </w:tcPr>
          <w:p w:rsidR="00D00CD9" w:rsidRPr="000C03D5" w:rsidRDefault="00D00CD9" w:rsidP="000C03D5">
            <w:pPr>
              <w:spacing w:line="42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</w:p>
        </w:tc>
        <w:tc>
          <w:tcPr>
            <w:tcW w:w="8015" w:type="dxa"/>
            <w:vAlign w:val="center"/>
          </w:tcPr>
          <w:p w:rsidR="00D00CD9" w:rsidRPr="000C03D5" w:rsidRDefault="00D00CD9" w:rsidP="000C03D5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C03D5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議題探討、交換意見</w:t>
            </w:r>
          </w:p>
        </w:tc>
      </w:tr>
      <w:tr w:rsidR="00D00CD9" w:rsidRPr="000C03D5" w:rsidTr="000C03D5">
        <w:trPr>
          <w:trHeight w:val="702"/>
          <w:jc w:val="center"/>
        </w:trPr>
        <w:tc>
          <w:tcPr>
            <w:tcW w:w="2065" w:type="dxa"/>
            <w:vAlign w:val="center"/>
          </w:tcPr>
          <w:p w:rsidR="00D00CD9" w:rsidRPr="000C03D5" w:rsidRDefault="00D00CD9" w:rsidP="000C03D5">
            <w:pPr>
              <w:spacing w:line="42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0C03D5">
              <w:rPr>
                <w:rFonts w:ascii="Calibri" w:eastAsia="標楷體" w:hAnsi="Calibri"/>
                <w:sz w:val="26"/>
                <w:szCs w:val="26"/>
              </w:rPr>
              <w:t>11</w:t>
            </w:r>
            <w:r w:rsidRPr="000C03D5">
              <w:rPr>
                <w:rFonts w:ascii="Calibri" w:eastAsia="標楷體" w:hAnsi="標楷體" w:hint="eastAsia"/>
                <w:sz w:val="26"/>
                <w:szCs w:val="26"/>
              </w:rPr>
              <w:t>：</w:t>
            </w:r>
            <w:r w:rsidRPr="000C03D5">
              <w:rPr>
                <w:rFonts w:ascii="Calibri" w:eastAsia="標楷體" w:hAnsi="標楷體"/>
                <w:sz w:val="26"/>
                <w:szCs w:val="26"/>
              </w:rPr>
              <w:t>00</w:t>
            </w:r>
            <w:r w:rsidRPr="000C03D5">
              <w:rPr>
                <w:rFonts w:ascii="Calibri" w:eastAsia="標楷體" w:hAnsi="Calibri"/>
                <w:sz w:val="26"/>
                <w:szCs w:val="26"/>
              </w:rPr>
              <w:t>-11</w:t>
            </w:r>
            <w:r w:rsidRPr="000C03D5">
              <w:rPr>
                <w:rFonts w:ascii="Calibri" w:eastAsia="標楷體" w:hAnsi="標楷體" w:hint="eastAsia"/>
                <w:sz w:val="26"/>
                <w:szCs w:val="26"/>
              </w:rPr>
              <w:t>：</w:t>
            </w:r>
            <w:r w:rsidRPr="000C03D5">
              <w:rPr>
                <w:rFonts w:ascii="Calibri" w:eastAsia="標楷體" w:hAnsi="Calibri"/>
                <w:sz w:val="26"/>
                <w:szCs w:val="26"/>
              </w:rPr>
              <w:t>20</w:t>
            </w:r>
          </w:p>
        </w:tc>
        <w:tc>
          <w:tcPr>
            <w:tcW w:w="8015" w:type="dxa"/>
            <w:vAlign w:val="center"/>
          </w:tcPr>
          <w:p w:rsidR="00D00CD9" w:rsidRPr="000C03D5" w:rsidRDefault="00D00CD9" w:rsidP="000C03D5">
            <w:pPr>
              <w:spacing w:line="420" w:lineRule="exact"/>
              <w:ind w:right="20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03D5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</w:t>
            </w:r>
            <w:r w:rsidRPr="000C03D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所有與會來賓，專家學者</w:t>
            </w:r>
          </w:p>
        </w:tc>
      </w:tr>
      <w:tr w:rsidR="00D00CD9" w:rsidRPr="000C03D5" w:rsidTr="000C03D5">
        <w:trPr>
          <w:trHeight w:val="634"/>
          <w:jc w:val="center"/>
        </w:trPr>
        <w:tc>
          <w:tcPr>
            <w:tcW w:w="2065" w:type="dxa"/>
            <w:vAlign w:val="center"/>
          </w:tcPr>
          <w:p w:rsidR="00D00CD9" w:rsidRPr="000C03D5" w:rsidRDefault="00D00CD9" w:rsidP="000C03D5">
            <w:pPr>
              <w:spacing w:line="42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0C03D5">
              <w:rPr>
                <w:rFonts w:ascii="Calibri" w:eastAsia="標楷體" w:hAnsi="Calibri"/>
                <w:sz w:val="26"/>
                <w:szCs w:val="26"/>
              </w:rPr>
              <w:t>11</w:t>
            </w:r>
            <w:r w:rsidRPr="000C03D5">
              <w:rPr>
                <w:rFonts w:ascii="Calibri" w:eastAsia="標楷體" w:hAnsi="標楷體" w:hint="eastAsia"/>
                <w:sz w:val="26"/>
                <w:szCs w:val="26"/>
              </w:rPr>
              <w:t>：</w:t>
            </w:r>
            <w:r w:rsidRPr="000C03D5">
              <w:rPr>
                <w:rFonts w:ascii="Calibri" w:eastAsia="標楷體" w:hAnsi="Calibri"/>
                <w:sz w:val="26"/>
                <w:szCs w:val="26"/>
              </w:rPr>
              <w:t>20-11</w:t>
            </w:r>
            <w:r w:rsidRPr="000C03D5">
              <w:rPr>
                <w:rFonts w:ascii="Calibri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Calibri" w:eastAsia="標楷體" w:hAnsi="Calibri"/>
                <w:sz w:val="26"/>
                <w:szCs w:val="26"/>
              </w:rPr>
              <w:t>5</w:t>
            </w:r>
            <w:r w:rsidRPr="000C03D5">
              <w:rPr>
                <w:rFonts w:ascii="Calibri" w:eastAsia="標楷體" w:hAnsi="Calibri"/>
                <w:sz w:val="26"/>
                <w:szCs w:val="26"/>
              </w:rPr>
              <w:t>0</w:t>
            </w:r>
          </w:p>
        </w:tc>
        <w:tc>
          <w:tcPr>
            <w:tcW w:w="8015" w:type="dxa"/>
            <w:vAlign w:val="center"/>
          </w:tcPr>
          <w:p w:rsidR="00D00CD9" w:rsidRPr="000C03D5" w:rsidRDefault="00D00CD9" w:rsidP="000C03D5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03D5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 w:rsidRPr="000C03D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經驗分享及討論合辦、協辦單位發言</w:t>
            </w:r>
          </w:p>
        </w:tc>
      </w:tr>
      <w:tr w:rsidR="00D00CD9" w:rsidRPr="000C03D5" w:rsidTr="000C03D5">
        <w:trPr>
          <w:trHeight w:val="577"/>
          <w:jc w:val="center"/>
        </w:trPr>
        <w:tc>
          <w:tcPr>
            <w:tcW w:w="2065" w:type="dxa"/>
            <w:vAlign w:val="center"/>
          </w:tcPr>
          <w:p w:rsidR="00D00CD9" w:rsidRPr="000C03D5" w:rsidRDefault="00D00CD9" w:rsidP="000C03D5">
            <w:pPr>
              <w:spacing w:line="42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</w:p>
        </w:tc>
        <w:tc>
          <w:tcPr>
            <w:tcW w:w="8015" w:type="dxa"/>
            <w:vAlign w:val="center"/>
          </w:tcPr>
          <w:p w:rsidR="00D00CD9" w:rsidRPr="000C03D5" w:rsidRDefault="00D00CD9" w:rsidP="000C03D5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0C03D5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主持人結論</w:t>
            </w:r>
          </w:p>
        </w:tc>
      </w:tr>
      <w:tr w:rsidR="00D00CD9" w:rsidRPr="000C03D5" w:rsidTr="001E65D6">
        <w:trPr>
          <w:trHeight w:val="1215"/>
          <w:jc w:val="center"/>
        </w:trPr>
        <w:tc>
          <w:tcPr>
            <w:tcW w:w="2065" w:type="dxa"/>
            <w:vAlign w:val="center"/>
          </w:tcPr>
          <w:p w:rsidR="00D00CD9" w:rsidRPr="000C03D5" w:rsidRDefault="00D00CD9" w:rsidP="000C03D5">
            <w:pPr>
              <w:spacing w:line="42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0C03D5">
              <w:rPr>
                <w:rFonts w:ascii="Calibri" w:eastAsia="標楷體" w:hAnsi="Calibri"/>
                <w:sz w:val="26"/>
                <w:szCs w:val="26"/>
              </w:rPr>
              <w:t>11</w:t>
            </w:r>
            <w:r w:rsidRPr="000C03D5">
              <w:rPr>
                <w:rFonts w:ascii="Calibri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Calibri" w:eastAsia="標楷體" w:hAnsi="Calibri"/>
                <w:sz w:val="26"/>
                <w:szCs w:val="26"/>
              </w:rPr>
              <w:t>5</w:t>
            </w:r>
            <w:r w:rsidRPr="000C03D5">
              <w:rPr>
                <w:rFonts w:ascii="Calibri" w:eastAsia="標楷體" w:hAnsi="Calibri"/>
                <w:sz w:val="26"/>
                <w:szCs w:val="26"/>
              </w:rPr>
              <w:t>0-12</w:t>
            </w:r>
            <w:r w:rsidRPr="000C03D5">
              <w:rPr>
                <w:rFonts w:ascii="Calibri" w:eastAsia="標楷體" w:hAnsi="標楷體" w:hint="eastAsia"/>
                <w:sz w:val="26"/>
                <w:szCs w:val="26"/>
              </w:rPr>
              <w:t>：</w:t>
            </w:r>
            <w:r w:rsidRPr="000C03D5">
              <w:rPr>
                <w:rFonts w:ascii="Calibri" w:eastAsia="標楷體" w:hAnsi="Calibri"/>
                <w:sz w:val="26"/>
                <w:szCs w:val="26"/>
              </w:rPr>
              <w:t>00</w:t>
            </w:r>
          </w:p>
        </w:tc>
        <w:tc>
          <w:tcPr>
            <w:tcW w:w="8015" w:type="dxa"/>
            <w:vAlign w:val="center"/>
          </w:tcPr>
          <w:p w:rsidR="00D00CD9" w:rsidRPr="000C03D5" w:rsidRDefault="00D00CD9" w:rsidP="000C03D5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03D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財團法人</w:t>
            </w:r>
            <w:r w:rsidRPr="000C03D5">
              <w:rPr>
                <w:rFonts w:ascii="標楷體" w:eastAsia="標楷體" w:hAnsi="標楷體" w:hint="eastAsia"/>
                <w:sz w:val="26"/>
                <w:szCs w:val="26"/>
              </w:rPr>
              <w:t>實踐家政文化教育基金會董事長</w:t>
            </w:r>
          </w:p>
          <w:p w:rsidR="00D00CD9" w:rsidRPr="000C03D5" w:rsidRDefault="00D00CD9" w:rsidP="000C03D5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03D5">
              <w:rPr>
                <w:rFonts w:ascii="標楷體" w:eastAsia="標楷體" w:hAnsi="標楷體" w:hint="eastAsia"/>
                <w:sz w:val="26"/>
                <w:szCs w:val="26"/>
              </w:rPr>
              <w:t>總統府資政</w:t>
            </w:r>
            <w:r w:rsidRPr="000C03D5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C03D5">
              <w:rPr>
                <w:rFonts w:ascii="標楷體" w:eastAsia="標楷體" w:hAnsi="標楷體" w:hint="eastAsia"/>
                <w:sz w:val="26"/>
                <w:szCs w:val="26"/>
              </w:rPr>
              <w:t>林澄枝</w:t>
            </w:r>
          </w:p>
          <w:p w:rsidR="00D00CD9" w:rsidRPr="000C03D5" w:rsidRDefault="00D00CD9" w:rsidP="000C03D5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03D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財團法人千代文教基金會董事長</w:t>
            </w:r>
            <w:r w:rsidRPr="000C03D5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 w:rsidRPr="000C03D5">
              <w:rPr>
                <w:rFonts w:ascii="標楷體" w:eastAsia="標楷體" w:hAnsi="標楷體" w:hint="eastAsia"/>
                <w:sz w:val="26"/>
                <w:szCs w:val="26"/>
              </w:rPr>
              <w:t>樊楚才</w:t>
            </w:r>
          </w:p>
        </w:tc>
      </w:tr>
      <w:tr w:rsidR="00D00CD9" w:rsidRPr="000C03D5" w:rsidTr="00744163">
        <w:trPr>
          <w:trHeight w:val="491"/>
          <w:jc w:val="center"/>
        </w:trPr>
        <w:tc>
          <w:tcPr>
            <w:tcW w:w="2065" w:type="dxa"/>
            <w:vAlign w:val="center"/>
          </w:tcPr>
          <w:p w:rsidR="00D00CD9" w:rsidRPr="000C03D5" w:rsidRDefault="00D00CD9" w:rsidP="000C03D5">
            <w:pPr>
              <w:spacing w:line="42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0C03D5">
              <w:rPr>
                <w:rFonts w:ascii="Calibri" w:eastAsia="標楷體" w:hAnsi="Calibri"/>
                <w:sz w:val="26"/>
                <w:szCs w:val="26"/>
              </w:rPr>
              <w:t>12</w:t>
            </w:r>
            <w:r w:rsidRPr="000C03D5">
              <w:rPr>
                <w:rFonts w:ascii="Calibri" w:eastAsia="標楷體" w:hAnsi="標楷體" w:hint="eastAsia"/>
                <w:sz w:val="26"/>
                <w:szCs w:val="26"/>
              </w:rPr>
              <w:t>：</w:t>
            </w:r>
            <w:r w:rsidRPr="000C03D5">
              <w:rPr>
                <w:rFonts w:ascii="Calibri" w:eastAsia="標楷體" w:hAnsi="Calibri"/>
                <w:sz w:val="26"/>
                <w:szCs w:val="26"/>
              </w:rPr>
              <w:t>00</w:t>
            </w:r>
          </w:p>
        </w:tc>
        <w:tc>
          <w:tcPr>
            <w:tcW w:w="8015" w:type="dxa"/>
            <w:vAlign w:val="center"/>
          </w:tcPr>
          <w:p w:rsidR="00D00CD9" w:rsidRPr="000C03D5" w:rsidRDefault="00D00CD9" w:rsidP="000C03D5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03D5">
              <w:rPr>
                <w:rFonts w:ascii="標楷體" w:eastAsia="標楷體" w:hAnsi="標楷體" w:hint="eastAsia"/>
                <w:sz w:val="26"/>
                <w:szCs w:val="26"/>
              </w:rPr>
              <w:t>中餐時間</w:t>
            </w:r>
          </w:p>
        </w:tc>
      </w:tr>
    </w:tbl>
    <w:p w:rsidR="00D00CD9" w:rsidRDefault="00D00CD9" w:rsidP="001E65D6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</w:p>
    <w:p w:rsidR="00D00CD9" w:rsidRPr="001E65D6" w:rsidRDefault="00D00CD9" w:rsidP="001E65D6">
      <w:pPr>
        <w:autoSpaceDE w:val="0"/>
        <w:autoSpaceDN w:val="0"/>
        <w:adjustRightInd w:val="0"/>
        <w:rPr>
          <w:rFonts w:ascii="微軟正黑體" w:eastAsia="微軟正黑體" w:hAnsi="微軟正黑體" w:cs="DFHeiStd-W3"/>
          <w:b/>
          <w:kern w:val="0"/>
          <w:sz w:val="26"/>
          <w:szCs w:val="26"/>
        </w:rPr>
      </w:pPr>
      <w:r w:rsidRPr="001E65D6">
        <w:rPr>
          <w:rFonts w:ascii="微軟正黑體" w:eastAsia="微軟正黑體" w:hAnsi="微軟正黑體" w:hint="eastAsia"/>
          <w:b/>
          <w:sz w:val="26"/>
          <w:szCs w:val="26"/>
        </w:rPr>
        <w:t>研討會地址：</w:t>
      </w:r>
      <w:r>
        <w:rPr>
          <w:rFonts w:ascii="微軟正黑體" w:eastAsia="微軟正黑體" w:hAnsi="微軟正黑體"/>
          <w:b/>
          <w:sz w:val="26"/>
          <w:szCs w:val="26"/>
        </w:rPr>
        <w:t xml:space="preserve">           </w:t>
      </w:r>
      <w:r w:rsidRPr="001E65D6">
        <w:rPr>
          <w:rFonts w:ascii="微軟正黑體" w:eastAsia="微軟正黑體" w:hAnsi="微軟正黑體" w:cs="DFHeiStd-W3" w:hint="eastAsia"/>
          <w:b/>
          <w:kern w:val="0"/>
          <w:sz w:val="26"/>
          <w:szCs w:val="26"/>
        </w:rPr>
        <w:t>臺北市大安區和平東路一段</w:t>
      </w:r>
      <w:r w:rsidRPr="001E65D6">
        <w:rPr>
          <w:rFonts w:ascii="微軟正黑體" w:eastAsia="微軟正黑體" w:hAnsi="微軟正黑體" w:cs="ArialMT"/>
          <w:b/>
          <w:kern w:val="0"/>
          <w:sz w:val="26"/>
          <w:szCs w:val="26"/>
        </w:rPr>
        <w:t>129</w:t>
      </w:r>
      <w:r w:rsidRPr="001E65D6">
        <w:rPr>
          <w:rFonts w:ascii="微軟正黑體" w:eastAsia="微軟正黑體" w:hAnsi="微軟正黑體" w:cs="DFHeiStd-W3" w:hint="eastAsia"/>
          <w:b/>
          <w:kern w:val="0"/>
          <w:sz w:val="26"/>
          <w:szCs w:val="26"/>
        </w:rPr>
        <w:t>號</w:t>
      </w:r>
      <w:r w:rsidRPr="001E65D6">
        <w:rPr>
          <w:rFonts w:ascii="微軟正黑體" w:eastAsia="微軟正黑體" w:hAnsi="微軟正黑體" w:cs="ArialMT"/>
          <w:b/>
          <w:kern w:val="0"/>
          <w:sz w:val="26"/>
          <w:szCs w:val="26"/>
        </w:rPr>
        <w:t>2</w:t>
      </w:r>
      <w:r w:rsidRPr="001E65D6">
        <w:rPr>
          <w:rFonts w:ascii="微軟正黑體" w:eastAsia="微軟正黑體" w:hAnsi="微軟正黑體" w:cs="DFHeiStd-W3" w:hint="eastAsia"/>
          <w:b/>
          <w:kern w:val="0"/>
          <w:sz w:val="26"/>
          <w:szCs w:val="26"/>
        </w:rPr>
        <w:t>樓</w:t>
      </w:r>
    </w:p>
    <w:p w:rsidR="00D00CD9" w:rsidRDefault="00D00CD9" w:rsidP="005F5398">
      <w:pPr>
        <w:autoSpaceDE w:val="0"/>
        <w:autoSpaceDN w:val="0"/>
        <w:adjustRightInd w:val="0"/>
        <w:jc w:val="center"/>
        <w:rPr>
          <w:rFonts w:ascii="微軟正黑體" w:eastAsia="微軟正黑體" w:hAnsi="微軟正黑體" w:cs="DFKaiShuStd-W3"/>
          <w:b/>
          <w:kern w:val="0"/>
          <w:sz w:val="26"/>
          <w:szCs w:val="26"/>
        </w:rPr>
      </w:pPr>
      <w:r w:rsidRPr="001E65D6">
        <w:rPr>
          <w:rFonts w:ascii="微軟正黑體" w:eastAsia="微軟正黑體" w:hAnsi="微軟正黑體" w:cs="DFKaiShuStd-W3" w:hint="eastAsia"/>
          <w:b/>
          <w:kern w:val="0"/>
          <w:sz w:val="26"/>
          <w:szCs w:val="26"/>
        </w:rPr>
        <w:t>師範大學教育學院國際會議廳</w:t>
      </w:r>
      <w:r w:rsidRPr="001E65D6">
        <w:rPr>
          <w:rFonts w:ascii="微軟正黑體" w:eastAsia="微軟正黑體" w:hAnsi="微軟正黑體" w:cs="DFKaiShuStd-W3"/>
          <w:b/>
          <w:kern w:val="0"/>
          <w:sz w:val="26"/>
          <w:szCs w:val="26"/>
        </w:rPr>
        <w:t>2</w:t>
      </w:r>
      <w:r w:rsidRPr="001E65D6">
        <w:rPr>
          <w:rFonts w:ascii="微軟正黑體" w:eastAsia="微軟正黑體" w:hAnsi="微軟正黑體" w:cs="DFKaiShuStd-W3" w:hint="eastAsia"/>
          <w:b/>
          <w:kern w:val="0"/>
          <w:sz w:val="26"/>
          <w:szCs w:val="26"/>
        </w:rPr>
        <w:t>樓</w:t>
      </w:r>
      <w:r w:rsidRPr="001E65D6">
        <w:rPr>
          <w:rFonts w:ascii="微軟正黑體" w:eastAsia="微軟正黑體" w:hAnsi="微軟正黑體" w:cs="DFKaiShuStd-W3"/>
          <w:b/>
          <w:kern w:val="0"/>
          <w:sz w:val="26"/>
          <w:szCs w:val="26"/>
        </w:rPr>
        <w:t>202</w:t>
      </w:r>
      <w:r w:rsidRPr="001E65D6">
        <w:rPr>
          <w:rFonts w:ascii="微軟正黑體" w:eastAsia="微軟正黑體" w:hAnsi="微軟正黑體" w:cs="DFKaiShuStd-W3" w:hint="eastAsia"/>
          <w:b/>
          <w:kern w:val="0"/>
          <w:sz w:val="26"/>
          <w:szCs w:val="26"/>
        </w:rPr>
        <w:t>室</w:t>
      </w:r>
    </w:p>
    <w:p w:rsidR="00D00CD9" w:rsidRDefault="00D00CD9" w:rsidP="009E5D15">
      <w:pPr>
        <w:spacing w:line="420" w:lineRule="exact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:rsidR="00D00CD9" w:rsidRDefault="00D00CD9" w:rsidP="009E5D15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870C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從</w:t>
      </w:r>
      <w:r w:rsidRPr="000870CD">
        <w:rPr>
          <w:rFonts w:ascii="標楷體" w:eastAsia="標楷體" w:hAnsi="標楷體" w:hint="eastAsia"/>
          <w:b/>
          <w:sz w:val="36"/>
          <w:szCs w:val="36"/>
        </w:rPr>
        <w:t>「</w:t>
      </w:r>
      <w:r w:rsidRPr="000870C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品格教育</w:t>
      </w:r>
      <w:r w:rsidRPr="000870CD">
        <w:rPr>
          <w:rFonts w:ascii="標楷體" w:eastAsia="標楷體" w:hAnsi="標楷體" w:hint="eastAsia"/>
          <w:b/>
          <w:sz w:val="36"/>
          <w:szCs w:val="36"/>
        </w:rPr>
        <w:t>」</w:t>
      </w:r>
      <w:r w:rsidRPr="000870C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反思</w:t>
      </w:r>
      <w:r w:rsidRPr="000870CD">
        <w:rPr>
          <w:rFonts w:ascii="標楷體" w:eastAsia="標楷體" w:hAnsi="標楷體" w:hint="eastAsia"/>
          <w:b/>
          <w:sz w:val="36"/>
          <w:szCs w:val="36"/>
        </w:rPr>
        <w:t>「媒體的力量」</w:t>
      </w:r>
    </w:p>
    <w:p w:rsidR="00D00CD9" w:rsidRPr="000870CD" w:rsidRDefault="00D00CD9" w:rsidP="009E5D15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D00CD9" w:rsidRPr="00E807F7" w:rsidRDefault="00D00CD9" w:rsidP="009E5D15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E807F7">
        <w:rPr>
          <w:rFonts w:ascii="標楷體" w:eastAsia="標楷體" w:hAnsi="標楷體" w:hint="eastAsia"/>
          <w:b/>
          <w:bCs/>
          <w:sz w:val="28"/>
          <w:szCs w:val="28"/>
        </w:rPr>
        <w:t>研習會報名表</w:t>
      </w:r>
    </w:p>
    <w:p w:rsidR="00D00CD9" w:rsidRPr="00E807F7" w:rsidRDefault="00D00CD9" w:rsidP="009E5D15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F066B8">
        <w:rPr>
          <w:rFonts w:ascii="標楷體" w:eastAsia="標楷體" w:hAnsi="標楷體"/>
          <w:b/>
          <w:bCs/>
          <w:sz w:val="44"/>
          <w:szCs w:val="44"/>
        </w:rPr>
        <w:t xml:space="preserve">         </w:t>
      </w:r>
      <w:r w:rsidRPr="00E807F7">
        <w:rPr>
          <w:rFonts w:ascii="標楷體" w:eastAsia="標楷體" w:hAnsi="標楷體"/>
          <w:b/>
          <w:bCs/>
          <w:sz w:val="28"/>
          <w:szCs w:val="28"/>
        </w:rPr>
        <w:t xml:space="preserve">     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      </w:t>
      </w:r>
      <w:r w:rsidRPr="00E807F7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E807F7">
        <w:rPr>
          <w:rFonts w:ascii="標楷體" w:eastAsia="標楷體" w:hAnsi="標楷體" w:hint="eastAsia"/>
          <w:b/>
          <w:bCs/>
          <w:sz w:val="28"/>
          <w:szCs w:val="28"/>
        </w:rPr>
        <w:t>編號：</w:t>
      </w:r>
      <w:r w:rsidRPr="00E807F7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  </w:t>
      </w:r>
    </w:p>
    <w:tbl>
      <w:tblPr>
        <w:tblW w:w="9552" w:type="dxa"/>
        <w:jc w:val="center"/>
        <w:tblInd w:w="-883" w:type="dxa"/>
        <w:tblCellMar>
          <w:left w:w="0" w:type="dxa"/>
          <w:right w:w="0" w:type="dxa"/>
        </w:tblCellMar>
        <w:tblLook w:val="0000"/>
      </w:tblPr>
      <w:tblGrid>
        <w:gridCol w:w="1703"/>
        <w:gridCol w:w="4500"/>
        <w:gridCol w:w="900"/>
        <w:gridCol w:w="2449"/>
      </w:tblGrid>
      <w:tr w:rsidR="00D00CD9" w:rsidRPr="00F066B8" w:rsidTr="00877604">
        <w:trPr>
          <w:trHeight w:val="195"/>
          <w:jc w:val="center"/>
        </w:trPr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CD9" w:rsidRPr="00F066B8" w:rsidRDefault="00D00CD9" w:rsidP="0087760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F066B8">
              <w:rPr>
                <w:rFonts w:ascii="標楷體" w:eastAsia="標楷體" w:hAnsi="標楷體" w:hint="eastAsia"/>
                <w:b/>
                <w:kern w:val="0"/>
              </w:rPr>
              <w:t>姓</w:t>
            </w:r>
            <w:r w:rsidRPr="00F066B8">
              <w:rPr>
                <w:rFonts w:ascii="標楷體" w:eastAsia="標楷體" w:hAnsi="標楷體"/>
                <w:b/>
                <w:kern w:val="0"/>
              </w:rPr>
              <w:t xml:space="preserve">   </w:t>
            </w:r>
            <w:r w:rsidRPr="00F066B8">
              <w:rPr>
                <w:rFonts w:ascii="標楷體" w:eastAsia="標楷體" w:hAnsi="標楷體" w:hint="eastAsia"/>
                <w:b/>
                <w:kern w:val="0"/>
              </w:rPr>
              <w:t>名</w:t>
            </w:r>
          </w:p>
        </w:tc>
        <w:tc>
          <w:tcPr>
            <w:tcW w:w="450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0CD9" w:rsidRPr="00F066B8" w:rsidRDefault="00D00CD9" w:rsidP="00877604">
            <w:pPr>
              <w:widowControl/>
              <w:spacing w:before="100" w:beforeAutospacing="1" w:after="100" w:afterAutospacing="1" w:line="360" w:lineRule="auto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0CD9" w:rsidRPr="00F066B8" w:rsidRDefault="00D00CD9" w:rsidP="00877604">
            <w:pPr>
              <w:widowControl/>
              <w:spacing w:before="100" w:beforeAutospacing="1" w:after="100" w:afterAutospacing="1" w:line="360" w:lineRule="auto"/>
              <w:ind w:left="47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F066B8">
              <w:rPr>
                <w:rFonts w:ascii="標楷體" w:eastAsia="標楷體" w:hAnsi="標楷體" w:hint="eastAsia"/>
                <w:b/>
                <w:kern w:val="0"/>
              </w:rPr>
              <w:t>性</w:t>
            </w:r>
            <w:r w:rsidRPr="00F066B8">
              <w:rPr>
                <w:rFonts w:ascii="標楷體" w:eastAsia="標楷體" w:hAnsi="標楷體"/>
                <w:b/>
                <w:kern w:val="0"/>
              </w:rPr>
              <w:t xml:space="preserve">  </w:t>
            </w:r>
            <w:r w:rsidRPr="00F066B8">
              <w:rPr>
                <w:rFonts w:ascii="標楷體" w:eastAsia="標楷體" w:hAnsi="標楷體" w:hint="eastAsia"/>
                <w:b/>
                <w:kern w:val="0"/>
              </w:rPr>
              <w:t>別</w:t>
            </w:r>
          </w:p>
        </w:tc>
        <w:tc>
          <w:tcPr>
            <w:tcW w:w="2449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0CD9" w:rsidRPr="00F066B8" w:rsidRDefault="00D00CD9" w:rsidP="00877604">
            <w:pPr>
              <w:widowControl/>
              <w:spacing w:before="100" w:beforeAutospacing="1" w:after="100" w:afterAutospacing="1" w:line="360" w:lineRule="auto"/>
              <w:ind w:left="122"/>
              <w:rPr>
                <w:rFonts w:ascii="標楷體" w:eastAsia="標楷體" w:hAnsi="標楷體"/>
                <w:kern w:val="0"/>
              </w:rPr>
            </w:pPr>
            <w:r w:rsidRPr="00F066B8">
              <w:rPr>
                <w:rFonts w:ascii="標楷體" w:eastAsia="標楷體" w:hAnsi="標楷體" w:hint="eastAsia"/>
                <w:kern w:val="0"/>
              </w:rPr>
              <w:t>□男</w:t>
            </w:r>
            <w:r w:rsidRPr="00F066B8">
              <w:rPr>
                <w:rFonts w:ascii="標楷體" w:eastAsia="標楷體" w:hAnsi="標楷體"/>
                <w:kern w:val="0"/>
              </w:rPr>
              <w:t xml:space="preserve">     </w:t>
            </w:r>
            <w:r w:rsidRPr="00F066B8">
              <w:rPr>
                <w:rFonts w:ascii="標楷體" w:eastAsia="標楷體" w:hAnsi="標楷體" w:hint="eastAsia"/>
                <w:kern w:val="0"/>
              </w:rPr>
              <w:t>□女</w:t>
            </w:r>
            <w:r w:rsidRPr="00F066B8">
              <w:rPr>
                <w:rFonts w:ascii="標楷體" w:eastAsia="標楷體" w:hAnsi="標楷體"/>
                <w:kern w:val="0"/>
              </w:rPr>
              <w:t xml:space="preserve"> </w:t>
            </w:r>
          </w:p>
        </w:tc>
      </w:tr>
      <w:tr w:rsidR="00D00CD9" w:rsidRPr="00F066B8" w:rsidTr="00877604">
        <w:trPr>
          <w:trHeight w:val="165"/>
          <w:jc w:val="center"/>
        </w:trPr>
        <w:tc>
          <w:tcPr>
            <w:tcW w:w="170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CD9" w:rsidRPr="00F066B8" w:rsidRDefault="00D00CD9" w:rsidP="0087760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F066B8">
              <w:rPr>
                <w:rFonts w:ascii="標楷體" w:eastAsia="標楷體" w:hAnsi="標楷體" w:hint="eastAsia"/>
                <w:b/>
                <w:kern w:val="0"/>
              </w:rPr>
              <w:t>服務機關</w:t>
            </w:r>
            <w:r w:rsidRPr="00F066B8">
              <w:rPr>
                <w:rFonts w:ascii="標楷體" w:eastAsia="標楷體" w:hAnsi="標楷體"/>
                <w:b/>
                <w:kern w:val="0"/>
              </w:rPr>
              <w:t>/</w:t>
            </w:r>
            <w:r w:rsidRPr="00F066B8">
              <w:rPr>
                <w:rFonts w:ascii="標楷體" w:eastAsia="標楷體" w:hAnsi="標楷體" w:hint="eastAsia"/>
                <w:b/>
                <w:kern w:val="0"/>
              </w:rPr>
              <w:t>單位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0CD9" w:rsidRPr="00F066B8" w:rsidRDefault="00D00CD9" w:rsidP="00877604">
            <w:pPr>
              <w:widowControl/>
              <w:spacing w:before="100" w:beforeAutospacing="1" w:after="100" w:afterAutospacing="1" w:line="360" w:lineRule="auto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0CD9" w:rsidRPr="00F066B8" w:rsidRDefault="00D00CD9" w:rsidP="0087760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F066B8">
              <w:rPr>
                <w:rFonts w:ascii="標楷體" w:eastAsia="標楷體" w:hAnsi="標楷體" w:hint="eastAsia"/>
                <w:b/>
                <w:kern w:val="0"/>
              </w:rPr>
              <w:t>職</w:t>
            </w:r>
            <w:r w:rsidRPr="00F066B8">
              <w:rPr>
                <w:rFonts w:ascii="標楷體" w:eastAsia="標楷體" w:hAnsi="標楷體"/>
                <w:b/>
                <w:kern w:val="0"/>
              </w:rPr>
              <w:t xml:space="preserve"> </w:t>
            </w:r>
            <w:r w:rsidRPr="00F066B8">
              <w:rPr>
                <w:rFonts w:ascii="標楷體" w:eastAsia="標楷體" w:hAnsi="標楷體" w:hint="eastAsia"/>
                <w:b/>
                <w:kern w:val="0"/>
              </w:rPr>
              <w:t>稱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0CD9" w:rsidRPr="00F066B8" w:rsidRDefault="00D00CD9" w:rsidP="00877604">
            <w:pPr>
              <w:widowControl/>
              <w:spacing w:before="100" w:beforeAutospacing="1" w:after="100" w:afterAutospacing="1" w:line="360" w:lineRule="auto"/>
              <w:rPr>
                <w:rFonts w:ascii="標楷體" w:eastAsia="標楷體" w:hAnsi="標楷體"/>
                <w:kern w:val="0"/>
              </w:rPr>
            </w:pPr>
          </w:p>
        </w:tc>
      </w:tr>
      <w:tr w:rsidR="00D00CD9" w:rsidRPr="00F066B8" w:rsidTr="00877604">
        <w:trPr>
          <w:trHeight w:val="270"/>
          <w:jc w:val="center"/>
        </w:trPr>
        <w:tc>
          <w:tcPr>
            <w:tcW w:w="1703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0CD9" w:rsidRPr="00F066B8" w:rsidRDefault="00D00CD9" w:rsidP="00877604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F066B8">
              <w:rPr>
                <w:rFonts w:ascii="標楷體" w:eastAsia="標楷體" w:hAnsi="標楷體" w:hint="eastAsia"/>
                <w:b/>
                <w:kern w:val="0"/>
              </w:rPr>
              <w:t>聯絡方式</w:t>
            </w:r>
          </w:p>
        </w:tc>
        <w:tc>
          <w:tcPr>
            <w:tcW w:w="784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0CD9" w:rsidRPr="00F066B8" w:rsidRDefault="00D00CD9" w:rsidP="00877604">
            <w:pPr>
              <w:widowControl/>
              <w:spacing w:before="100" w:beforeAutospacing="1" w:after="100" w:afterAutospacing="1" w:line="360" w:lineRule="auto"/>
              <w:ind w:left="153"/>
              <w:rPr>
                <w:rFonts w:ascii="標楷體" w:eastAsia="標楷體" w:hAnsi="標楷體"/>
                <w:kern w:val="0"/>
              </w:rPr>
            </w:pPr>
            <w:r w:rsidRPr="00F066B8">
              <w:rPr>
                <w:rFonts w:ascii="標楷體" w:eastAsia="標楷體" w:hAnsi="標楷體" w:hint="eastAsia"/>
                <w:kern w:val="0"/>
              </w:rPr>
              <w:t>電話：</w:t>
            </w:r>
            <w:r w:rsidRPr="00F066B8">
              <w:rPr>
                <w:rFonts w:ascii="標楷體" w:eastAsia="標楷體" w:hAnsi="標楷體"/>
                <w:kern w:val="0"/>
              </w:rPr>
              <w:t>(</w:t>
            </w:r>
            <w:r w:rsidRPr="00F066B8">
              <w:rPr>
                <w:rFonts w:ascii="標楷體" w:eastAsia="標楷體" w:hAnsi="標楷體" w:hint="eastAsia"/>
                <w:kern w:val="0"/>
              </w:rPr>
              <w:t>日</w:t>
            </w:r>
            <w:r w:rsidRPr="00F066B8">
              <w:rPr>
                <w:rFonts w:ascii="標楷體" w:eastAsia="標楷體" w:hAnsi="標楷體"/>
                <w:kern w:val="0"/>
              </w:rPr>
              <w:t>)                      (</w:t>
            </w:r>
            <w:r w:rsidRPr="00F066B8">
              <w:rPr>
                <w:rFonts w:ascii="標楷體" w:eastAsia="標楷體" w:hAnsi="標楷體" w:hint="eastAsia"/>
                <w:kern w:val="0"/>
              </w:rPr>
              <w:t>夜</w:t>
            </w:r>
            <w:r w:rsidRPr="00F066B8">
              <w:rPr>
                <w:rFonts w:ascii="標楷體" w:eastAsia="標楷體" w:hAnsi="標楷體"/>
                <w:kern w:val="0"/>
              </w:rPr>
              <w:t xml:space="preserve">) </w:t>
            </w:r>
          </w:p>
        </w:tc>
      </w:tr>
      <w:tr w:rsidR="00D00CD9" w:rsidRPr="00F066B8" w:rsidTr="00877604">
        <w:trPr>
          <w:trHeight w:val="465"/>
          <w:jc w:val="center"/>
        </w:trPr>
        <w:tc>
          <w:tcPr>
            <w:tcW w:w="1703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CD9" w:rsidRPr="00F066B8" w:rsidRDefault="00D00CD9" w:rsidP="00877604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784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0CD9" w:rsidRPr="00F066B8" w:rsidRDefault="00D00CD9" w:rsidP="00877604">
            <w:pPr>
              <w:widowControl/>
              <w:spacing w:before="100" w:beforeAutospacing="1" w:after="100" w:afterAutospacing="1" w:line="360" w:lineRule="auto"/>
              <w:ind w:left="153"/>
              <w:rPr>
                <w:rFonts w:ascii="標楷體" w:eastAsia="標楷體" w:hAnsi="標楷體"/>
                <w:kern w:val="0"/>
              </w:rPr>
            </w:pPr>
            <w:r w:rsidRPr="00F066B8">
              <w:rPr>
                <w:rFonts w:ascii="標楷體" w:eastAsia="標楷體" w:hAnsi="標楷體" w:hint="eastAsia"/>
                <w:kern w:val="0"/>
              </w:rPr>
              <w:t>手機：</w:t>
            </w:r>
            <w:r w:rsidRPr="00F066B8">
              <w:rPr>
                <w:rFonts w:ascii="標楷體" w:eastAsia="標楷體" w:hAnsi="標楷體"/>
                <w:kern w:val="0"/>
              </w:rPr>
              <w:t xml:space="preserve">                          </w:t>
            </w:r>
            <w:r w:rsidRPr="00F066B8">
              <w:rPr>
                <w:rFonts w:ascii="標楷體" w:eastAsia="標楷體" w:hAnsi="標楷體" w:hint="eastAsia"/>
                <w:kern w:val="0"/>
              </w:rPr>
              <w:t>傳真：</w:t>
            </w:r>
            <w:r w:rsidRPr="00F066B8">
              <w:rPr>
                <w:rFonts w:ascii="標楷體" w:eastAsia="標楷體" w:hAnsi="標楷體"/>
                <w:kern w:val="0"/>
              </w:rPr>
              <w:t xml:space="preserve"> </w:t>
            </w:r>
          </w:p>
        </w:tc>
      </w:tr>
      <w:tr w:rsidR="00D00CD9" w:rsidRPr="00F066B8" w:rsidTr="00877604">
        <w:trPr>
          <w:trHeight w:val="300"/>
          <w:jc w:val="center"/>
        </w:trPr>
        <w:tc>
          <w:tcPr>
            <w:tcW w:w="1703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CD9" w:rsidRPr="00F066B8" w:rsidRDefault="00D00CD9" w:rsidP="00877604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784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0CD9" w:rsidRPr="00F066B8" w:rsidRDefault="00D00CD9" w:rsidP="00877604">
            <w:pPr>
              <w:widowControl/>
              <w:spacing w:before="100" w:beforeAutospacing="1" w:after="100" w:afterAutospacing="1" w:line="360" w:lineRule="auto"/>
              <w:ind w:left="153"/>
              <w:rPr>
                <w:rFonts w:ascii="標楷體" w:eastAsia="標楷體" w:hAnsi="標楷體"/>
                <w:kern w:val="0"/>
              </w:rPr>
            </w:pPr>
            <w:r w:rsidRPr="00F066B8">
              <w:rPr>
                <w:rFonts w:ascii="標楷體" w:eastAsia="標楷體" w:hAnsi="標楷體" w:hint="eastAsia"/>
                <w:kern w:val="0"/>
              </w:rPr>
              <w:t>地址：</w:t>
            </w:r>
            <w:r w:rsidRPr="00F066B8">
              <w:rPr>
                <w:rFonts w:ascii="標楷體" w:eastAsia="標楷體" w:hAnsi="標楷體"/>
                <w:kern w:val="0"/>
              </w:rPr>
              <w:t xml:space="preserve"> (      )</w:t>
            </w:r>
          </w:p>
        </w:tc>
      </w:tr>
      <w:tr w:rsidR="00D00CD9" w:rsidRPr="00F066B8" w:rsidTr="00877604">
        <w:trPr>
          <w:trHeight w:val="15"/>
          <w:jc w:val="center"/>
        </w:trPr>
        <w:tc>
          <w:tcPr>
            <w:tcW w:w="1703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CD9" w:rsidRPr="00F066B8" w:rsidRDefault="00D00CD9" w:rsidP="00877604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784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0CD9" w:rsidRPr="00F066B8" w:rsidRDefault="00D00CD9" w:rsidP="00877604">
            <w:pPr>
              <w:widowControl/>
              <w:spacing w:before="100" w:beforeAutospacing="1" w:after="100" w:afterAutospacing="1" w:line="360" w:lineRule="auto"/>
              <w:ind w:left="153"/>
              <w:rPr>
                <w:rFonts w:ascii="標楷體" w:eastAsia="標楷體" w:hAnsi="標楷體"/>
                <w:kern w:val="0"/>
              </w:rPr>
            </w:pPr>
            <w:r w:rsidRPr="00F066B8">
              <w:rPr>
                <w:rFonts w:ascii="標楷體" w:eastAsia="標楷體" w:hAnsi="標楷體"/>
                <w:kern w:val="0"/>
              </w:rPr>
              <w:t>E-Mail</w:t>
            </w:r>
            <w:r w:rsidRPr="00F066B8">
              <w:rPr>
                <w:rFonts w:ascii="標楷體" w:eastAsia="標楷體" w:hAnsi="標楷體" w:hint="eastAsia"/>
                <w:kern w:val="0"/>
              </w:rPr>
              <w:t>：</w:t>
            </w:r>
            <w:r w:rsidRPr="00F066B8">
              <w:rPr>
                <w:rFonts w:ascii="標楷體" w:eastAsia="標楷體" w:hAnsi="標楷體"/>
                <w:kern w:val="0"/>
              </w:rPr>
              <w:t xml:space="preserve"> </w:t>
            </w:r>
          </w:p>
        </w:tc>
      </w:tr>
      <w:tr w:rsidR="00D00CD9" w:rsidRPr="00F066B8" w:rsidTr="00877604">
        <w:trPr>
          <w:trHeight w:val="30"/>
          <w:jc w:val="center"/>
        </w:trPr>
        <w:tc>
          <w:tcPr>
            <w:tcW w:w="170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0CD9" w:rsidRPr="00F066B8" w:rsidRDefault="00D00CD9" w:rsidP="0087760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F066B8">
              <w:rPr>
                <w:rFonts w:ascii="標楷體" w:eastAsia="標楷體" w:hAnsi="標楷體" w:hint="eastAsia"/>
                <w:b/>
                <w:kern w:val="0"/>
              </w:rPr>
              <w:t>用餐需求</w:t>
            </w:r>
          </w:p>
        </w:tc>
        <w:tc>
          <w:tcPr>
            <w:tcW w:w="784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CD9" w:rsidRPr="00F066B8" w:rsidRDefault="00D00CD9" w:rsidP="00877604">
            <w:pPr>
              <w:widowControl/>
              <w:spacing w:line="360" w:lineRule="auto"/>
              <w:rPr>
                <w:rFonts w:ascii="標楷體" w:eastAsia="標楷體" w:hAnsi="標楷體"/>
                <w:kern w:val="0"/>
              </w:rPr>
            </w:pPr>
            <w:r w:rsidRPr="00F066B8"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□用餐</w:t>
            </w:r>
            <w:r>
              <w:rPr>
                <w:rFonts w:ascii="標楷體" w:eastAsia="標楷體" w:hAnsi="標楷體"/>
                <w:kern w:val="0"/>
              </w:rPr>
              <w:t xml:space="preserve">  </w:t>
            </w:r>
            <w:r w:rsidRPr="00F066B8">
              <w:rPr>
                <w:rFonts w:ascii="標楷體" w:eastAsia="標楷體" w:hAnsi="標楷體"/>
                <w:kern w:val="0"/>
              </w:rPr>
              <w:t xml:space="preserve">   </w:t>
            </w:r>
            <w:r w:rsidRPr="00F066B8">
              <w:rPr>
                <w:rFonts w:ascii="標楷體" w:eastAsia="標楷體" w:hAnsi="標楷體" w:hint="eastAsia"/>
                <w:kern w:val="0"/>
              </w:rPr>
              <w:t>□不用餐</w:t>
            </w:r>
          </w:p>
        </w:tc>
      </w:tr>
      <w:tr w:rsidR="00D00CD9" w:rsidRPr="00F066B8" w:rsidTr="00877604">
        <w:trPr>
          <w:trHeight w:val="5352"/>
          <w:jc w:val="center"/>
        </w:trPr>
        <w:tc>
          <w:tcPr>
            <w:tcW w:w="9552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0CD9" w:rsidRPr="00F066B8" w:rsidRDefault="00D00CD9" w:rsidP="00877604">
            <w:pPr>
              <w:widowControl/>
              <w:ind w:leftChars="34" w:left="83" w:hanging="1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F066B8">
              <w:rPr>
                <w:rFonts w:ascii="標楷體" w:eastAsia="標楷體" w:hAnsi="標楷體" w:hint="eastAsia"/>
                <w:b/>
                <w:kern w:val="0"/>
              </w:rPr>
              <w:t>注意事項</w:t>
            </w:r>
            <w:r w:rsidRPr="00F066B8">
              <w:rPr>
                <w:rFonts w:ascii="標楷體" w:eastAsia="標楷體" w:hAnsi="標楷體"/>
                <w:b/>
                <w:kern w:val="0"/>
              </w:rPr>
              <w:t>:</w:t>
            </w:r>
          </w:p>
          <w:p w:rsidR="00D00CD9" w:rsidRPr="00355BE3" w:rsidRDefault="00D00CD9" w:rsidP="00877604">
            <w:pPr>
              <w:spacing w:line="420" w:lineRule="exact"/>
              <w:ind w:leftChars="34" w:left="83" w:hanging="1"/>
              <w:jc w:val="both"/>
              <w:rPr>
                <w:rFonts w:eastAsia="標楷體"/>
              </w:rPr>
            </w:pPr>
            <w:r w:rsidRPr="00F066B8">
              <w:rPr>
                <w:rFonts w:eastAsia="標楷體"/>
                <w:kern w:val="0"/>
              </w:rPr>
              <w:t>1.</w:t>
            </w:r>
            <w:r w:rsidRPr="00F066B8">
              <w:rPr>
                <w:rFonts w:eastAsia="標楷體" w:hint="eastAsia"/>
                <w:kern w:val="0"/>
              </w:rPr>
              <w:t>報名日期：</w:t>
            </w:r>
            <w:r w:rsidRPr="00355BE3">
              <w:rPr>
                <w:rFonts w:eastAsia="標楷體"/>
                <w:b/>
                <w:u w:val="single"/>
              </w:rPr>
              <w:t>4</w:t>
            </w:r>
            <w:r w:rsidRPr="00355BE3">
              <w:rPr>
                <w:rFonts w:eastAsia="標楷體" w:hint="eastAsia"/>
                <w:b/>
                <w:u w:val="single"/>
              </w:rPr>
              <w:t>月</w:t>
            </w:r>
            <w:r w:rsidRPr="00355BE3">
              <w:rPr>
                <w:rFonts w:eastAsia="標楷體"/>
                <w:b/>
                <w:u w:val="single"/>
              </w:rPr>
              <w:t>1</w:t>
            </w:r>
            <w:r w:rsidRPr="00355BE3">
              <w:rPr>
                <w:rFonts w:eastAsia="標楷體" w:hint="eastAsia"/>
                <w:b/>
                <w:u w:val="single"/>
              </w:rPr>
              <w:t>日</w:t>
            </w:r>
            <w:r w:rsidRPr="00355BE3">
              <w:rPr>
                <w:rFonts w:eastAsia="標楷體" w:hint="eastAsia"/>
              </w:rPr>
              <w:t>至</w:t>
            </w:r>
            <w:r w:rsidRPr="00355BE3">
              <w:rPr>
                <w:rFonts w:eastAsia="標楷體"/>
                <w:b/>
                <w:u w:val="single"/>
              </w:rPr>
              <w:t>4</w:t>
            </w:r>
            <w:r w:rsidRPr="00355BE3">
              <w:rPr>
                <w:rFonts w:eastAsia="標楷體" w:hint="eastAsia"/>
                <w:b/>
                <w:u w:val="single"/>
              </w:rPr>
              <w:t>月</w:t>
            </w:r>
            <w:r w:rsidRPr="00355BE3">
              <w:rPr>
                <w:rFonts w:eastAsia="標楷體"/>
                <w:b/>
                <w:u w:val="single"/>
              </w:rPr>
              <w:t>15</w:t>
            </w:r>
            <w:r w:rsidRPr="00355BE3">
              <w:rPr>
                <w:rFonts w:eastAsia="標楷體" w:hint="eastAsia"/>
                <w:b/>
                <w:u w:val="single"/>
              </w:rPr>
              <w:t>日</w:t>
            </w:r>
            <w:r w:rsidRPr="00355BE3">
              <w:rPr>
                <w:rFonts w:eastAsia="標楷體" w:hint="eastAsia"/>
                <w:kern w:val="0"/>
              </w:rPr>
              <w:t>。</w:t>
            </w:r>
          </w:p>
          <w:p w:rsidR="00D00CD9" w:rsidRPr="00355BE3" w:rsidRDefault="00D00CD9" w:rsidP="00877604">
            <w:pPr>
              <w:widowControl/>
              <w:ind w:leftChars="34" w:left="83" w:hanging="1"/>
              <w:jc w:val="both"/>
              <w:rPr>
                <w:rFonts w:eastAsia="標楷體"/>
                <w:kern w:val="0"/>
              </w:rPr>
            </w:pPr>
            <w:r w:rsidRPr="00355BE3">
              <w:rPr>
                <w:rFonts w:eastAsia="標楷體"/>
                <w:kern w:val="0"/>
              </w:rPr>
              <w:t>2.</w:t>
            </w:r>
            <w:r w:rsidRPr="00355BE3">
              <w:rPr>
                <w:rFonts w:eastAsia="標楷體" w:hint="eastAsia"/>
                <w:kern w:val="0"/>
              </w:rPr>
              <w:t>報名方式：傳真報名、網路報名：</w:t>
            </w:r>
            <w:r w:rsidRPr="00355BE3">
              <w:rPr>
                <w:rFonts w:ascii="標楷體" w:eastAsia="標楷體" w:hAnsi="標楷體" w:cs="新細明體"/>
                <w:kern w:val="0"/>
              </w:rPr>
              <w:t>e-mail</w:t>
            </w:r>
            <w:r w:rsidRPr="00355BE3">
              <w:rPr>
                <w:rFonts w:ascii="標楷體" w:eastAsia="標楷體" w:hAnsi="標楷體" w:cs="新細明體" w:hint="eastAsia"/>
                <w:kern w:val="0"/>
              </w:rPr>
              <w:t>至</w:t>
            </w:r>
            <w:r w:rsidRPr="00355BE3">
              <w:rPr>
                <w:rFonts w:ascii="標楷體" w:eastAsia="標楷體" w:hAnsi="標楷體" w:cs="新細明體"/>
                <w:kern w:val="0"/>
              </w:rPr>
              <w:t xml:space="preserve"> cepa321@gmail.com</w:t>
            </w:r>
            <w:r w:rsidRPr="00355BE3">
              <w:rPr>
                <w:rFonts w:eastAsia="標楷體"/>
                <w:kern w:val="0"/>
              </w:rPr>
              <w:t xml:space="preserve"> </w:t>
            </w:r>
          </w:p>
          <w:p w:rsidR="00D00CD9" w:rsidRPr="00355BE3" w:rsidRDefault="00D00CD9" w:rsidP="00877604">
            <w:pPr>
              <w:widowControl/>
              <w:ind w:leftChars="34" w:left="82" w:firstLineChars="600" w:firstLine="1440"/>
              <w:jc w:val="both"/>
              <w:rPr>
                <w:rFonts w:eastAsia="標楷體"/>
                <w:kern w:val="0"/>
              </w:rPr>
            </w:pPr>
            <w:r w:rsidRPr="00355BE3">
              <w:rPr>
                <w:rFonts w:ascii="標楷體" w:eastAsia="標楷體" w:hAnsi="標楷體" w:cs="新細明體" w:hint="eastAsia"/>
                <w:kern w:val="0"/>
              </w:rPr>
              <w:t>傳真專線：</w:t>
            </w:r>
            <w:r w:rsidRPr="00355BE3">
              <w:rPr>
                <w:rFonts w:ascii="標楷體" w:eastAsia="標楷體" w:hAnsi="標楷體" w:cs="新細明體"/>
                <w:kern w:val="0"/>
              </w:rPr>
              <w:t>(02)2871-7087</w:t>
            </w:r>
          </w:p>
          <w:p w:rsidR="00D00CD9" w:rsidRPr="00355BE3" w:rsidRDefault="00D00CD9" w:rsidP="00877604">
            <w:pPr>
              <w:widowControl/>
              <w:ind w:leftChars="34" w:left="322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55BE3">
              <w:rPr>
                <w:rFonts w:eastAsia="標楷體"/>
                <w:kern w:val="0"/>
              </w:rPr>
              <w:t>3.</w:t>
            </w:r>
            <w:r w:rsidRPr="00355BE3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355BE3">
              <w:rPr>
                <w:rFonts w:ascii="標楷體" w:eastAsia="標楷體" w:hAnsi="標楷體" w:cs="新細明體" w:hint="eastAsia"/>
                <w:kern w:val="0"/>
              </w:rPr>
              <w:t>活動相關訊息請在</w:t>
            </w:r>
            <w:r w:rsidRPr="00355BE3">
              <w:rPr>
                <w:rFonts w:ascii="標楷體" w:eastAsia="標楷體" w:hAnsi="標楷體" w:cs="新細明體"/>
                <w:kern w:val="0"/>
              </w:rPr>
              <w:t>4</w:t>
            </w:r>
            <w:r w:rsidRPr="00355BE3">
              <w:rPr>
                <w:rFonts w:ascii="標楷體" w:eastAsia="標楷體" w:hAnsi="標楷體" w:cs="新細明體" w:hint="eastAsia"/>
                <w:kern w:val="0"/>
              </w:rPr>
              <w:t>月請上品盟部落格查詢</w:t>
            </w:r>
          </w:p>
          <w:p w:rsidR="00D00CD9" w:rsidRPr="000358A7" w:rsidRDefault="00D00CD9" w:rsidP="00877604">
            <w:pPr>
              <w:widowControl/>
              <w:ind w:leftChars="134" w:left="322"/>
              <w:jc w:val="both"/>
              <w:rPr>
                <w:rFonts w:eastAsia="標楷體"/>
                <w:kern w:val="0"/>
              </w:rPr>
            </w:pPr>
            <w:r w:rsidRPr="00355BE3">
              <w:rPr>
                <w:rFonts w:ascii="標楷體" w:eastAsia="標楷體" w:hAnsi="標楷體" w:cs="新細明體" w:hint="eastAsia"/>
                <w:kern w:val="0"/>
              </w:rPr>
              <w:t>品盟部落格網址</w:t>
            </w:r>
            <w:hyperlink r:id="rId6" w:history="1">
              <w:r w:rsidRPr="00351FCD">
                <w:rPr>
                  <w:rStyle w:val="Hyperlink"/>
                  <w:rFonts w:eastAsia="標楷體"/>
                  <w:kern w:val="0"/>
                </w:rPr>
                <w:t>http://blog.xuite.net/cepatw/twblog</w:t>
              </w:r>
            </w:hyperlink>
          </w:p>
          <w:p w:rsidR="00D00CD9" w:rsidRPr="00355BE3" w:rsidRDefault="00D00CD9" w:rsidP="00877604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DFHeiStd-W3"/>
                <w:kern w:val="0"/>
                <w:sz w:val="26"/>
                <w:szCs w:val="26"/>
              </w:rPr>
            </w:pPr>
            <w:r w:rsidRPr="00355BE3">
              <w:rPr>
                <w:rFonts w:eastAsia="標楷體"/>
                <w:kern w:val="0"/>
              </w:rPr>
              <w:t>4.</w:t>
            </w:r>
            <w:r w:rsidRPr="00355BE3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355BE3">
              <w:rPr>
                <w:rFonts w:ascii="標楷體" w:eastAsia="標楷體" w:hAnsi="標楷體" w:hint="eastAsia"/>
                <w:b/>
                <w:sz w:val="26"/>
                <w:szCs w:val="26"/>
              </w:rPr>
              <w:t>研討會地址：</w:t>
            </w:r>
            <w:r w:rsidRPr="00355BE3">
              <w:rPr>
                <w:rFonts w:ascii="標楷體" w:eastAsia="標楷體" w:hAnsi="標楷體" w:cs="DFHeiStd-W3" w:hint="eastAsia"/>
                <w:kern w:val="0"/>
                <w:sz w:val="26"/>
                <w:szCs w:val="26"/>
              </w:rPr>
              <w:t>臺北市大安區和平東路一段</w:t>
            </w:r>
            <w:r w:rsidRPr="00355BE3">
              <w:rPr>
                <w:rFonts w:ascii="標楷體" w:eastAsia="標楷體" w:hAnsi="標楷體" w:cs="ArialMT"/>
                <w:kern w:val="0"/>
                <w:sz w:val="26"/>
                <w:szCs w:val="26"/>
              </w:rPr>
              <w:t>129</w:t>
            </w:r>
            <w:r w:rsidRPr="00355BE3">
              <w:rPr>
                <w:rFonts w:ascii="標楷體" w:eastAsia="標楷體" w:hAnsi="標楷體" w:cs="DFHeiStd-W3" w:hint="eastAsia"/>
                <w:kern w:val="0"/>
                <w:sz w:val="26"/>
                <w:szCs w:val="26"/>
              </w:rPr>
              <w:t>號</w:t>
            </w:r>
            <w:r w:rsidRPr="00355BE3">
              <w:rPr>
                <w:rFonts w:ascii="標楷體" w:eastAsia="標楷體" w:hAnsi="標楷體" w:cs="ArialMT"/>
                <w:kern w:val="0"/>
                <w:sz w:val="26"/>
                <w:szCs w:val="26"/>
              </w:rPr>
              <w:t>2</w:t>
            </w:r>
            <w:r w:rsidRPr="00355BE3">
              <w:rPr>
                <w:rFonts w:ascii="標楷體" w:eastAsia="標楷體" w:hAnsi="標楷體" w:cs="DFHeiStd-W3" w:hint="eastAsia"/>
                <w:kern w:val="0"/>
                <w:sz w:val="26"/>
                <w:szCs w:val="26"/>
              </w:rPr>
              <w:t>樓</w:t>
            </w:r>
          </w:p>
          <w:p w:rsidR="00D00CD9" w:rsidRPr="00355BE3" w:rsidRDefault="00D00CD9" w:rsidP="00877604">
            <w:pPr>
              <w:widowControl/>
              <w:ind w:leftChars="34" w:left="83" w:hanging="1"/>
              <w:jc w:val="both"/>
              <w:rPr>
                <w:rFonts w:eastAsia="標楷體"/>
                <w:kern w:val="0"/>
              </w:rPr>
            </w:pPr>
            <w:r w:rsidRPr="00355BE3">
              <w:rPr>
                <w:rFonts w:ascii="標楷體" w:eastAsia="標楷體" w:hAnsi="標楷體" w:cs="DFKaiShuStd-W3"/>
                <w:kern w:val="0"/>
                <w:sz w:val="26"/>
                <w:szCs w:val="26"/>
              </w:rPr>
              <w:t xml:space="preserve">              </w:t>
            </w:r>
            <w:r w:rsidRPr="00355BE3">
              <w:rPr>
                <w:rFonts w:ascii="標楷體" w:eastAsia="標楷體" w:hAnsi="標楷體" w:cs="DFKaiShuStd-W3" w:hint="eastAsia"/>
                <w:kern w:val="0"/>
                <w:sz w:val="26"/>
                <w:szCs w:val="26"/>
              </w:rPr>
              <w:t>師範大學教育學院國際會議廳</w:t>
            </w:r>
            <w:r w:rsidRPr="00355BE3">
              <w:rPr>
                <w:rFonts w:ascii="標楷體" w:eastAsia="標楷體" w:hAnsi="標楷體" w:cs="DFKaiShuStd-W3"/>
                <w:kern w:val="0"/>
                <w:sz w:val="26"/>
                <w:szCs w:val="26"/>
              </w:rPr>
              <w:t>2</w:t>
            </w:r>
            <w:r w:rsidRPr="00355BE3">
              <w:rPr>
                <w:rFonts w:ascii="標楷體" w:eastAsia="標楷體" w:hAnsi="標楷體" w:cs="DFKaiShuStd-W3" w:hint="eastAsia"/>
                <w:kern w:val="0"/>
                <w:sz w:val="26"/>
                <w:szCs w:val="26"/>
              </w:rPr>
              <w:t>樓</w:t>
            </w:r>
            <w:r w:rsidRPr="00355BE3">
              <w:rPr>
                <w:rFonts w:ascii="標楷體" w:eastAsia="標楷體" w:hAnsi="標楷體" w:cs="DFKaiShuStd-W3"/>
                <w:kern w:val="0"/>
                <w:sz w:val="26"/>
                <w:szCs w:val="26"/>
              </w:rPr>
              <w:t>202</w:t>
            </w:r>
            <w:r w:rsidRPr="00355BE3">
              <w:rPr>
                <w:rFonts w:ascii="標楷體" w:eastAsia="標楷體" w:hAnsi="標楷體" w:cs="DFKaiShuStd-W3" w:hint="eastAsia"/>
                <w:kern w:val="0"/>
                <w:sz w:val="26"/>
                <w:szCs w:val="26"/>
              </w:rPr>
              <w:t>室</w:t>
            </w:r>
          </w:p>
          <w:p w:rsidR="00D00CD9" w:rsidRPr="00355BE3" w:rsidRDefault="00D00CD9" w:rsidP="00877604">
            <w:pPr>
              <w:widowControl/>
              <w:ind w:leftChars="34" w:left="83" w:hanging="1"/>
              <w:jc w:val="both"/>
              <w:rPr>
                <w:rFonts w:eastAsia="標楷體"/>
                <w:kern w:val="0"/>
              </w:rPr>
            </w:pPr>
            <w:r w:rsidRPr="00355BE3">
              <w:rPr>
                <w:rFonts w:eastAsia="標楷體"/>
                <w:kern w:val="0"/>
              </w:rPr>
              <w:t xml:space="preserve"> 5.</w:t>
            </w:r>
            <w:r w:rsidRPr="00355BE3">
              <w:rPr>
                <w:rFonts w:eastAsia="標楷體" w:hint="eastAsia"/>
                <w:kern w:val="0"/>
              </w:rPr>
              <w:t>聯絡方式：</w:t>
            </w:r>
          </w:p>
          <w:p w:rsidR="00D00CD9" w:rsidRPr="00355BE3" w:rsidRDefault="00D00CD9" w:rsidP="00877604">
            <w:pPr>
              <w:widowControl/>
              <w:ind w:leftChars="34" w:left="83" w:hanging="1"/>
              <w:jc w:val="both"/>
              <w:rPr>
                <w:rFonts w:eastAsia="標楷體"/>
                <w:kern w:val="0"/>
              </w:rPr>
            </w:pPr>
            <w:r w:rsidRPr="00355BE3">
              <w:rPr>
                <w:rFonts w:eastAsia="標楷體" w:hint="eastAsia"/>
                <w:kern w:val="0"/>
              </w:rPr>
              <w:t>（</w:t>
            </w:r>
            <w:r w:rsidRPr="00355BE3">
              <w:rPr>
                <w:rFonts w:eastAsia="標楷體"/>
                <w:kern w:val="0"/>
              </w:rPr>
              <w:t>1</w:t>
            </w:r>
            <w:r w:rsidRPr="00355BE3">
              <w:rPr>
                <w:rFonts w:eastAsia="標楷體" w:hint="eastAsia"/>
                <w:kern w:val="0"/>
              </w:rPr>
              <w:t>）聯絡人：</w:t>
            </w:r>
            <w:r>
              <w:rPr>
                <w:rFonts w:eastAsia="標楷體" w:hint="eastAsia"/>
                <w:kern w:val="0"/>
              </w:rPr>
              <w:t>馬伊玫、羅永明</w:t>
            </w:r>
          </w:p>
          <w:p w:rsidR="00D00CD9" w:rsidRPr="00355BE3" w:rsidRDefault="00D00CD9" w:rsidP="00877604">
            <w:pPr>
              <w:widowControl/>
              <w:ind w:leftChars="34" w:left="83" w:hanging="1"/>
              <w:jc w:val="both"/>
              <w:rPr>
                <w:rFonts w:eastAsia="標楷體"/>
                <w:kern w:val="0"/>
              </w:rPr>
            </w:pPr>
            <w:r w:rsidRPr="00355BE3">
              <w:rPr>
                <w:rFonts w:eastAsia="標楷體" w:hint="eastAsia"/>
                <w:kern w:val="0"/>
              </w:rPr>
              <w:t>（</w:t>
            </w:r>
            <w:r w:rsidRPr="00355BE3">
              <w:rPr>
                <w:rFonts w:eastAsia="標楷體"/>
                <w:kern w:val="0"/>
              </w:rPr>
              <w:t>2</w:t>
            </w:r>
            <w:r w:rsidRPr="00355BE3">
              <w:rPr>
                <w:rFonts w:eastAsia="標楷體" w:hint="eastAsia"/>
                <w:kern w:val="0"/>
              </w:rPr>
              <w:t>）聯絡電話：</w:t>
            </w:r>
            <w:r>
              <w:rPr>
                <w:rFonts w:eastAsia="標楷體"/>
                <w:kern w:val="0"/>
              </w:rPr>
              <w:t>2871-0820</w:t>
            </w:r>
            <w:r>
              <w:rPr>
                <w:rFonts w:eastAsia="標楷體" w:hint="eastAsia"/>
                <w:kern w:val="0"/>
              </w:rPr>
              <w:t>、</w:t>
            </w:r>
            <w:r>
              <w:rPr>
                <w:rFonts w:eastAsia="標楷體"/>
                <w:kern w:val="0"/>
              </w:rPr>
              <w:t xml:space="preserve">2873-5135 </w:t>
            </w:r>
          </w:p>
          <w:p w:rsidR="00D00CD9" w:rsidRPr="00355BE3" w:rsidRDefault="00D00CD9" w:rsidP="00877604">
            <w:pPr>
              <w:widowControl/>
              <w:ind w:firstLineChars="50" w:firstLine="120"/>
              <w:jc w:val="both"/>
              <w:rPr>
                <w:rFonts w:eastAsia="標楷體"/>
                <w:kern w:val="0"/>
              </w:rPr>
            </w:pPr>
            <w:r w:rsidRPr="00355BE3">
              <w:rPr>
                <w:rFonts w:eastAsia="標楷體" w:hint="eastAsia"/>
                <w:kern w:val="0"/>
              </w:rPr>
              <w:t>（</w:t>
            </w:r>
            <w:r w:rsidRPr="00355BE3">
              <w:rPr>
                <w:rFonts w:eastAsia="標楷體"/>
                <w:kern w:val="0"/>
              </w:rPr>
              <w:t>3</w:t>
            </w:r>
            <w:r w:rsidRPr="00355BE3">
              <w:rPr>
                <w:rFonts w:eastAsia="標楷體" w:hint="eastAsia"/>
                <w:kern w:val="0"/>
              </w:rPr>
              <w:t>）傳真號碼：</w:t>
            </w:r>
            <w:r>
              <w:rPr>
                <w:rFonts w:eastAsia="標楷體"/>
                <w:kern w:val="0"/>
              </w:rPr>
              <w:t>2871-7087</w:t>
            </w:r>
            <w:r>
              <w:rPr>
                <w:rFonts w:eastAsia="標楷體" w:hint="eastAsia"/>
                <w:kern w:val="0"/>
              </w:rPr>
              <w:t>、</w:t>
            </w:r>
            <w:r>
              <w:rPr>
                <w:rFonts w:eastAsia="標楷體"/>
                <w:kern w:val="0"/>
              </w:rPr>
              <w:t>2989-0820</w:t>
            </w:r>
          </w:p>
          <w:p w:rsidR="00D00CD9" w:rsidRPr="00F066B8" w:rsidRDefault="00D00CD9" w:rsidP="00877604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  <w:kern w:val="0"/>
              </w:rPr>
            </w:pPr>
            <w:r w:rsidRPr="00355BE3">
              <w:rPr>
                <w:rFonts w:eastAsia="標楷體" w:hint="eastAsia"/>
                <w:kern w:val="0"/>
              </w:rPr>
              <w:t>（</w:t>
            </w:r>
            <w:r w:rsidRPr="00355BE3">
              <w:rPr>
                <w:rFonts w:eastAsia="標楷體"/>
                <w:kern w:val="0"/>
              </w:rPr>
              <w:t>4</w:t>
            </w:r>
            <w:r w:rsidRPr="00355BE3">
              <w:rPr>
                <w:rFonts w:eastAsia="標楷體" w:hint="eastAsia"/>
                <w:kern w:val="0"/>
              </w:rPr>
              <w:t>）聯絡地址：</w:t>
            </w:r>
            <w:r>
              <w:rPr>
                <w:rFonts w:ascii="標楷體" w:eastAsia="標楷體" w:hAnsi="標楷體" w:hint="eastAsia"/>
                <w:kern w:val="0"/>
              </w:rPr>
              <w:t>台北市士林區天母西路</w:t>
            </w:r>
            <w:r>
              <w:rPr>
                <w:rFonts w:ascii="標楷體" w:eastAsia="標楷體" w:hAnsi="標楷體"/>
                <w:kern w:val="0"/>
              </w:rPr>
              <w:t>13</w:t>
            </w:r>
            <w:r>
              <w:rPr>
                <w:rFonts w:ascii="標楷體" w:eastAsia="標楷體" w:hAnsi="標楷體" w:hint="eastAsia"/>
                <w:kern w:val="0"/>
              </w:rPr>
              <w:t>巷</w:t>
            </w:r>
            <w:r>
              <w:rPr>
                <w:rFonts w:ascii="標楷體" w:eastAsia="標楷體" w:hAnsi="標楷體"/>
                <w:kern w:val="0"/>
              </w:rPr>
              <w:t>7</w:t>
            </w:r>
            <w:r>
              <w:rPr>
                <w:rFonts w:ascii="標楷體" w:eastAsia="標楷體" w:hAnsi="標楷體" w:hint="eastAsia"/>
                <w:kern w:val="0"/>
              </w:rPr>
              <w:t>號</w:t>
            </w:r>
            <w:r>
              <w:rPr>
                <w:rFonts w:ascii="標楷體" w:eastAsia="標楷體" w:hAnsi="標楷體"/>
                <w:kern w:val="0"/>
              </w:rPr>
              <w:t>5</w:t>
            </w:r>
            <w:r>
              <w:rPr>
                <w:rFonts w:ascii="標楷體" w:eastAsia="標楷體" w:hAnsi="標楷體" w:hint="eastAsia"/>
                <w:kern w:val="0"/>
              </w:rPr>
              <w:t>樓</w:t>
            </w:r>
          </w:p>
        </w:tc>
      </w:tr>
    </w:tbl>
    <w:p w:rsidR="00D00CD9" w:rsidRPr="00F066B8" w:rsidRDefault="00D00CD9" w:rsidP="009E5D15">
      <w:pPr>
        <w:rPr>
          <w:szCs w:val="44"/>
        </w:rPr>
      </w:pPr>
    </w:p>
    <w:p w:rsidR="00D00CD9" w:rsidRPr="009E5D15" w:rsidRDefault="00D00CD9" w:rsidP="005F5398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26"/>
          <w:szCs w:val="26"/>
        </w:rPr>
      </w:pPr>
    </w:p>
    <w:sectPr w:rsidR="00D00CD9" w:rsidRPr="009E5D15" w:rsidSect="009A025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CD9" w:rsidRDefault="00D00CD9" w:rsidP="00F50BF4">
      <w:r>
        <w:separator/>
      </w:r>
    </w:p>
  </w:endnote>
  <w:endnote w:type="continuationSeparator" w:id="0">
    <w:p w:rsidR="00D00CD9" w:rsidRDefault="00D00CD9" w:rsidP="00F50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DFHeiStd-W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KaiShuStd-W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CD9" w:rsidRDefault="00D00CD9" w:rsidP="00F50BF4">
      <w:r>
        <w:separator/>
      </w:r>
    </w:p>
  </w:footnote>
  <w:footnote w:type="continuationSeparator" w:id="0">
    <w:p w:rsidR="00D00CD9" w:rsidRDefault="00D00CD9" w:rsidP="00F50B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A52"/>
    <w:rsid w:val="000358A7"/>
    <w:rsid w:val="000362E5"/>
    <w:rsid w:val="0007195D"/>
    <w:rsid w:val="000728DF"/>
    <w:rsid w:val="000870CD"/>
    <w:rsid w:val="000A6F15"/>
    <w:rsid w:val="000C03D5"/>
    <w:rsid w:val="000D0D1C"/>
    <w:rsid w:val="0010224F"/>
    <w:rsid w:val="001610DE"/>
    <w:rsid w:val="0017417A"/>
    <w:rsid w:val="00187940"/>
    <w:rsid w:val="001962BF"/>
    <w:rsid w:val="001D13E2"/>
    <w:rsid w:val="001D74F0"/>
    <w:rsid w:val="001E65D6"/>
    <w:rsid w:val="00204FBC"/>
    <w:rsid w:val="002173F4"/>
    <w:rsid w:val="002A449C"/>
    <w:rsid w:val="002D1B22"/>
    <w:rsid w:val="00326871"/>
    <w:rsid w:val="00351FCD"/>
    <w:rsid w:val="00355BE3"/>
    <w:rsid w:val="003B0E58"/>
    <w:rsid w:val="003D1BD4"/>
    <w:rsid w:val="004250BF"/>
    <w:rsid w:val="00486C1C"/>
    <w:rsid w:val="00496668"/>
    <w:rsid w:val="004F38F7"/>
    <w:rsid w:val="00527424"/>
    <w:rsid w:val="00557B95"/>
    <w:rsid w:val="00563194"/>
    <w:rsid w:val="0057648D"/>
    <w:rsid w:val="005A4CF1"/>
    <w:rsid w:val="005B4BF3"/>
    <w:rsid w:val="005F5398"/>
    <w:rsid w:val="006140E0"/>
    <w:rsid w:val="00654920"/>
    <w:rsid w:val="00667C89"/>
    <w:rsid w:val="006B217E"/>
    <w:rsid w:val="006B765E"/>
    <w:rsid w:val="006E3B04"/>
    <w:rsid w:val="00716107"/>
    <w:rsid w:val="00744163"/>
    <w:rsid w:val="00757313"/>
    <w:rsid w:val="00785925"/>
    <w:rsid w:val="007C4C56"/>
    <w:rsid w:val="007D5044"/>
    <w:rsid w:val="008066CA"/>
    <w:rsid w:val="00815E5D"/>
    <w:rsid w:val="008177EB"/>
    <w:rsid w:val="008268A0"/>
    <w:rsid w:val="008366B8"/>
    <w:rsid w:val="00877604"/>
    <w:rsid w:val="008E3F72"/>
    <w:rsid w:val="00904D96"/>
    <w:rsid w:val="00905E06"/>
    <w:rsid w:val="00911350"/>
    <w:rsid w:val="00944A82"/>
    <w:rsid w:val="009652C9"/>
    <w:rsid w:val="00975FEA"/>
    <w:rsid w:val="009A0250"/>
    <w:rsid w:val="009A0989"/>
    <w:rsid w:val="009B1D77"/>
    <w:rsid w:val="009B7F3E"/>
    <w:rsid w:val="009C786C"/>
    <w:rsid w:val="009E5D15"/>
    <w:rsid w:val="009E7386"/>
    <w:rsid w:val="00A04036"/>
    <w:rsid w:val="00A120BA"/>
    <w:rsid w:val="00A30C52"/>
    <w:rsid w:val="00AF3D11"/>
    <w:rsid w:val="00B00A52"/>
    <w:rsid w:val="00B66BCF"/>
    <w:rsid w:val="00B82BAF"/>
    <w:rsid w:val="00BE7E17"/>
    <w:rsid w:val="00C27A88"/>
    <w:rsid w:val="00C72163"/>
    <w:rsid w:val="00C73DC5"/>
    <w:rsid w:val="00C760B6"/>
    <w:rsid w:val="00C92F72"/>
    <w:rsid w:val="00CC606A"/>
    <w:rsid w:val="00CD5ACC"/>
    <w:rsid w:val="00D00CD9"/>
    <w:rsid w:val="00D3639F"/>
    <w:rsid w:val="00D715FA"/>
    <w:rsid w:val="00D74BA1"/>
    <w:rsid w:val="00D94B1D"/>
    <w:rsid w:val="00DB5A14"/>
    <w:rsid w:val="00DD1058"/>
    <w:rsid w:val="00DD1E23"/>
    <w:rsid w:val="00DD74FE"/>
    <w:rsid w:val="00DF4C50"/>
    <w:rsid w:val="00DF57C1"/>
    <w:rsid w:val="00E03734"/>
    <w:rsid w:val="00E240F2"/>
    <w:rsid w:val="00E807F7"/>
    <w:rsid w:val="00EB5898"/>
    <w:rsid w:val="00EC0DD9"/>
    <w:rsid w:val="00EF2608"/>
    <w:rsid w:val="00F066B8"/>
    <w:rsid w:val="00F37C20"/>
    <w:rsid w:val="00F50BF4"/>
    <w:rsid w:val="00F9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52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0A52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50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0BF4"/>
    <w:rPr>
      <w:kern w:val="2"/>
    </w:rPr>
  </w:style>
  <w:style w:type="paragraph" w:styleId="Footer">
    <w:name w:val="footer"/>
    <w:basedOn w:val="Normal"/>
    <w:link w:val="FooterChar"/>
    <w:uiPriority w:val="99"/>
    <w:rsid w:val="00F50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0BF4"/>
    <w:rPr>
      <w:kern w:val="2"/>
    </w:rPr>
  </w:style>
  <w:style w:type="character" w:styleId="Hyperlink">
    <w:name w:val="Hyperlink"/>
    <w:basedOn w:val="DefaultParagraphFont"/>
    <w:uiPriority w:val="99"/>
    <w:rsid w:val="009E5D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.xuite.net/cepatw/twblo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187</Words>
  <Characters>1068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「台灣家庭現況」問卷發表   及</dc:title>
  <dc:subject/>
  <dc:creator>fan</dc:creator>
  <cp:keywords/>
  <dc:description/>
  <cp:lastModifiedBy>.</cp:lastModifiedBy>
  <cp:revision>2</cp:revision>
  <cp:lastPrinted>2014-03-19T07:01:00Z</cp:lastPrinted>
  <dcterms:created xsi:type="dcterms:W3CDTF">2014-04-14T08:41:00Z</dcterms:created>
  <dcterms:modified xsi:type="dcterms:W3CDTF">2014-04-14T08:41:00Z</dcterms:modified>
</cp:coreProperties>
</file>